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5119" w14:textId="0EE8461E" w:rsidR="00080F16" w:rsidRPr="000412E4" w:rsidRDefault="008B1006" w:rsidP="00080F16">
      <w:pPr>
        <w:ind w:firstLine="5103"/>
        <w:jc w:val="center"/>
        <w:rPr>
          <w:sz w:val="25"/>
          <w:szCs w:val="25"/>
        </w:rPr>
      </w:pPr>
      <w:r>
        <w:rPr>
          <w:sz w:val="25"/>
          <w:szCs w:val="25"/>
        </w:rPr>
        <w:t>A</w:t>
      </w:r>
      <w:r w:rsidR="00080F16" w:rsidRPr="000412E4">
        <w:rPr>
          <w:sz w:val="25"/>
          <w:szCs w:val="25"/>
        </w:rPr>
        <w:t>NEXA</w:t>
      </w:r>
    </w:p>
    <w:p w14:paraId="6DD307B8" w14:textId="27AF72C1" w:rsidR="00080F16" w:rsidRPr="000412E4" w:rsidRDefault="00080F16" w:rsidP="00080F16">
      <w:pPr>
        <w:jc w:val="right"/>
        <w:rPr>
          <w:sz w:val="25"/>
          <w:szCs w:val="25"/>
        </w:rPr>
      </w:pPr>
      <w:r w:rsidRPr="000412E4">
        <w:rPr>
          <w:sz w:val="25"/>
          <w:szCs w:val="25"/>
        </w:rPr>
        <w:t xml:space="preserve">la Caietul de </w:t>
      </w:r>
      <w:r>
        <w:rPr>
          <w:sz w:val="25"/>
          <w:szCs w:val="25"/>
        </w:rPr>
        <w:t>sarcini nr.</w:t>
      </w:r>
      <w:r w:rsidR="00693814">
        <w:rPr>
          <w:sz w:val="25"/>
          <w:szCs w:val="25"/>
        </w:rPr>
        <w:t>80616</w:t>
      </w:r>
      <w:r w:rsidR="008423D3">
        <w:rPr>
          <w:sz w:val="25"/>
          <w:szCs w:val="25"/>
        </w:rPr>
        <w:t>/11.03.</w:t>
      </w:r>
      <w:r>
        <w:rPr>
          <w:sz w:val="25"/>
          <w:szCs w:val="25"/>
        </w:rPr>
        <w:t>20</w:t>
      </w:r>
      <w:r w:rsidR="008B1006">
        <w:rPr>
          <w:sz w:val="25"/>
          <w:szCs w:val="25"/>
        </w:rPr>
        <w:t>2</w:t>
      </w:r>
      <w:r w:rsidR="00693814">
        <w:rPr>
          <w:sz w:val="25"/>
          <w:szCs w:val="25"/>
        </w:rPr>
        <w:t>5</w:t>
      </w:r>
    </w:p>
    <w:p w14:paraId="53DBFD4D" w14:textId="77777777" w:rsidR="00080F16" w:rsidRPr="000412E4" w:rsidRDefault="00080F16" w:rsidP="00080F16">
      <w:pPr>
        <w:jc w:val="center"/>
        <w:rPr>
          <w:sz w:val="25"/>
          <w:szCs w:val="25"/>
        </w:rPr>
      </w:pPr>
    </w:p>
    <w:p w14:paraId="39915CB2" w14:textId="77777777" w:rsidR="00080F16" w:rsidRDefault="00080F16" w:rsidP="00080F16">
      <w:pPr>
        <w:jc w:val="center"/>
        <w:rPr>
          <w:b/>
          <w:bCs/>
          <w:sz w:val="25"/>
          <w:szCs w:val="25"/>
        </w:rPr>
      </w:pPr>
      <w:bookmarkStart w:id="0" w:name="_Hlk71539122"/>
      <w:r w:rsidRPr="000412E4">
        <w:rPr>
          <w:b/>
          <w:bCs/>
          <w:sz w:val="25"/>
          <w:szCs w:val="25"/>
        </w:rPr>
        <w:t>LISTA PIESELOR DE SCHIMB</w:t>
      </w:r>
    </w:p>
    <w:p w14:paraId="189DFDD2" w14:textId="72E3D4C3" w:rsidR="00080F16" w:rsidRDefault="00080F16" w:rsidP="00080F16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(condi</w:t>
      </w:r>
      <w:r w:rsidR="004B0FBC">
        <w:rPr>
          <w:b/>
          <w:bCs/>
          <w:sz w:val="25"/>
          <w:szCs w:val="25"/>
        </w:rPr>
        <w:t>ț</w:t>
      </w:r>
      <w:r>
        <w:rPr>
          <w:b/>
          <w:bCs/>
          <w:sz w:val="25"/>
          <w:szCs w:val="25"/>
        </w:rPr>
        <w:t>ii tehnice minime)</w:t>
      </w:r>
    </w:p>
    <w:p w14:paraId="44A8A6A6" w14:textId="77777777" w:rsidR="00080F16" w:rsidRPr="00C00F53" w:rsidRDefault="00080F16" w:rsidP="00080F16">
      <w:pPr>
        <w:pStyle w:val="BodyTextIndent1"/>
        <w:tabs>
          <w:tab w:val="left" w:pos="0"/>
        </w:tabs>
        <w:ind w:firstLine="0"/>
        <w:rPr>
          <w:b/>
          <w:bCs/>
          <w:i/>
          <w:iCs/>
          <w:sz w:val="25"/>
          <w:szCs w:val="25"/>
          <w:lang w:val="pt-BR"/>
        </w:rPr>
      </w:pPr>
      <w:r w:rsidRPr="00C00F53">
        <w:rPr>
          <w:b/>
          <w:bCs/>
          <w:i/>
          <w:iCs/>
          <w:sz w:val="25"/>
          <w:szCs w:val="25"/>
          <w:lang w:val="pt-BR"/>
        </w:rPr>
        <w:t>Pentru Directia Impozite si Taxe a Muncipiului Craiova  :</w:t>
      </w:r>
    </w:p>
    <w:tbl>
      <w:tblPr>
        <w:tblW w:w="10900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820"/>
        <w:gridCol w:w="707"/>
        <w:gridCol w:w="1225"/>
        <w:gridCol w:w="1705"/>
        <w:gridCol w:w="1709"/>
      </w:tblGrid>
      <w:tr w:rsidR="008B1006" w14:paraId="6E517B36" w14:textId="77777777" w:rsidTr="006D0D06">
        <w:tc>
          <w:tcPr>
            <w:tcW w:w="734" w:type="dxa"/>
          </w:tcPr>
          <w:p w14:paraId="14372D46" w14:textId="77777777" w:rsidR="008B1006" w:rsidRPr="00C00F53" w:rsidRDefault="008B1006" w:rsidP="004F3837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C00F53">
              <w:rPr>
                <w:rFonts w:eastAsia="Times New Roman"/>
                <w:b/>
                <w:bCs/>
                <w:color w:val="000000"/>
                <w:sz w:val="25"/>
                <w:szCs w:val="25"/>
                <w:shd w:val="clear" w:color="auto" w:fill="FFFFFF"/>
              </w:rPr>
              <w:t>Nr. crt.</w:t>
            </w:r>
          </w:p>
        </w:tc>
        <w:tc>
          <w:tcPr>
            <w:tcW w:w="4820" w:type="dxa"/>
          </w:tcPr>
          <w:p w14:paraId="23D09AB1" w14:textId="77777777" w:rsidR="008B1006" w:rsidRPr="00C00F53" w:rsidRDefault="008B1006" w:rsidP="004F3837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C00F53">
              <w:rPr>
                <w:rFonts w:eastAsia="Times New Roman"/>
                <w:b/>
                <w:bCs/>
                <w:color w:val="000000"/>
                <w:sz w:val="25"/>
                <w:szCs w:val="25"/>
                <w:shd w:val="clear" w:color="auto" w:fill="FFFFFF"/>
              </w:rPr>
              <w:t>Denumire produs</w:t>
            </w:r>
          </w:p>
        </w:tc>
        <w:tc>
          <w:tcPr>
            <w:tcW w:w="707" w:type="dxa"/>
          </w:tcPr>
          <w:p w14:paraId="14CB3DFD" w14:textId="77777777" w:rsidR="008B1006" w:rsidRPr="00C00F53" w:rsidRDefault="008B1006" w:rsidP="004F3837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>UM</w:t>
            </w:r>
          </w:p>
        </w:tc>
        <w:tc>
          <w:tcPr>
            <w:tcW w:w="1225" w:type="dxa"/>
          </w:tcPr>
          <w:p w14:paraId="5415C38A" w14:textId="77777777" w:rsidR="008B1006" w:rsidRPr="00C00F53" w:rsidRDefault="008B1006" w:rsidP="004F3837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>Cantitate</w:t>
            </w:r>
          </w:p>
        </w:tc>
        <w:tc>
          <w:tcPr>
            <w:tcW w:w="1705" w:type="dxa"/>
          </w:tcPr>
          <w:p w14:paraId="61FB5A8D" w14:textId="77777777" w:rsidR="008B1006" w:rsidRPr="00C00F53" w:rsidRDefault="008B1006" w:rsidP="004F3837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proofErr w:type="spellStart"/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>Preţ</w:t>
            </w:r>
            <w:proofErr w:type="spellEnd"/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 xml:space="preserve"> unitar</w:t>
            </w:r>
          </w:p>
          <w:p w14:paraId="02CDAFC3" w14:textId="77777777" w:rsidR="008B1006" w:rsidRPr="00C00F53" w:rsidRDefault="008B1006" w:rsidP="004F3837">
            <w:pPr>
              <w:jc w:val="center"/>
              <w:rPr>
                <w:rFonts w:eastAsia="Times New Roman"/>
                <w:b/>
                <w:bCs/>
                <w:sz w:val="25"/>
                <w:szCs w:val="25"/>
              </w:rPr>
            </w:pPr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>(</w:t>
            </w:r>
            <w:proofErr w:type="spellStart"/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>fara</w:t>
            </w:r>
            <w:proofErr w:type="spellEnd"/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 xml:space="preserve"> TVA)</w:t>
            </w:r>
          </w:p>
        </w:tc>
        <w:tc>
          <w:tcPr>
            <w:tcW w:w="1709" w:type="dxa"/>
          </w:tcPr>
          <w:p w14:paraId="27DC8BD5" w14:textId="77777777" w:rsidR="008B1006" w:rsidRPr="00C00F53" w:rsidRDefault="008B1006" w:rsidP="004F3837">
            <w:pPr>
              <w:jc w:val="center"/>
              <w:rPr>
                <w:rFonts w:eastAsia="Times New Roman" w:cs="Calibri"/>
                <w:b/>
                <w:bCs/>
                <w:sz w:val="25"/>
                <w:szCs w:val="25"/>
              </w:rPr>
            </w:pPr>
            <w:r w:rsidRPr="00C00F53">
              <w:rPr>
                <w:rFonts w:eastAsia="Times New Roman" w:cs="Calibri"/>
                <w:b/>
                <w:bCs/>
                <w:sz w:val="25"/>
                <w:szCs w:val="25"/>
              </w:rPr>
              <w:t>Total</w:t>
            </w:r>
          </w:p>
          <w:p w14:paraId="52ED2280" w14:textId="77777777" w:rsidR="008B1006" w:rsidRPr="00C00F53" w:rsidRDefault="008B1006" w:rsidP="004F3837">
            <w:pPr>
              <w:jc w:val="center"/>
              <w:rPr>
                <w:rFonts w:eastAsia="Times New Roman" w:cs="Calibri"/>
                <w:b/>
                <w:bCs/>
                <w:sz w:val="25"/>
                <w:szCs w:val="25"/>
              </w:rPr>
            </w:pPr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>(</w:t>
            </w:r>
            <w:proofErr w:type="spellStart"/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>fara</w:t>
            </w:r>
            <w:proofErr w:type="spellEnd"/>
            <w:r w:rsidRPr="00C00F53">
              <w:rPr>
                <w:rFonts w:eastAsia="Times New Roman"/>
                <w:b/>
                <w:bCs/>
                <w:sz w:val="25"/>
                <w:szCs w:val="25"/>
              </w:rPr>
              <w:t xml:space="preserve"> TVA)</w:t>
            </w:r>
          </w:p>
        </w:tc>
      </w:tr>
      <w:tr w:rsidR="008B1006" w14:paraId="147A5CB8" w14:textId="77777777" w:rsidTr="006D0D06">
        <w:tc>
          <w:tcPr>
            <w:tcW w:w="734" w:type="dxa"/>
          </w:tcPr>
          <w:p w14:paraId="46F0CA57" w14:textId="77777777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 w:rsidRPr="003878CD">
              <w:rPr>
                <w:rFonts w:eastAsia="Times New Roman" w:cs="Calibri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14:paraId="1E8F5209" w14:textId="68144F4F" w:rsidR="008B1006" w:rsidRPr="00BF688A" w:rsidRDefault="00613696" w:rsidP="004F3837">
            <w:pPr>
              <w:jc w:val="right"/>
              <w:rPr>
                <w:rFonts w:eastAsia="Times New Roman" w:cs="Calibri"/>
                <w:b/>
                <w:bCs/>
                <w:sz w:val="25"/>
                <w:szCs w:val="25"/>
              </w:rPr>
            </w:pPr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>Pedala de panica</w:t>
            </w:r>
          </w:p>
          <w:p w14:paraId="02DABB04" w14:textId="17FA68BA" w:rsidR="008B1006" w:rsidRPr="003878CD" w:rsidRDefault="00693814" w:rsidP="004F3837">
            <w:pPr>
              <w:rPr>
                <w:rFonts w:eastAsia="Times New Roman" w:cs="Calibri"/>
                <w:sz w:val="26"/>
                <w:szCs w:val="26"/>
              </w:rPr>
            </w:pPr>
            <w:r w:rsidRPr="00693814">
              <w:rPr>
                <w:rFonts w:eastAsia="Times New Roman" w:cs="Calibri"/>
                <w:sz w:val="26"/>
                <w:szCs w:val="26"/>
              </w:rPr>
              <w:t>pentru sisteme de alarma, compatibila cu centrala Cerber C52/C82 sau echivalent</w:t>
            </w:r>
          </w:p>
        </w:tc>
        <w:tc>
          <w:tcPr>
            <w:tcW w:w="707" w:type="dxa"/>
          </w:tcPr>
          <w:p w14:paraId="1C4548F8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 w:rsidRPr="00C00F53"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290D14A2" w14:textId="199D9D3B" w:rsidR="008B1006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10</w:t>
            </w:r>
          </w:p>
        </w:tc>
        <w:tc>
          <w:tcPr>
            <w:tcW w:w="1705" w:type="dxa"/>
          </w:tcPr>
          <w:p w14:paraId="75DD60B7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48D452D4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09E5C115" w14:textId="77777777" w:rsidTr="006D0D06">
        <w:tc>
          <w:tcPr>
            <w:tcW w:w="734" w:type="dxa"/>
          </w:tcPr>
          <w:p w14:paraId="3543C02F" w14:textId="77777777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14:paraId="03308D8A" w14:textId="77777777" w:rsidR="008B1006" w:rsidRPr="00BF688A" w:rsidRDefault="008B1006" w:rsidP="004F3837">
            <w:pPr>
              <w:jc w:val="right"/>
              <w:rPr>
                <w:rFonts w:eastAsia="Times New Roman"/>
                <w:b/>
                <w:bCs/>
                <w:sz w:val="25"/>
                <w:szCs w:val="25"/>
              </w:rPr>
            </w:pPr>
            <w:r w:rsidRPr="00BF688A">
              <w:rPr>
                <w:rFonts w:eastAsia="Times New Roman"/>
                <w:b/>
                <w:bCs/>
                <w:sz w:val="25"/>
                <w:szCs w:val="25"/>
              </w:rPr>
              <w:t>Acumulator sistem de avertizare</w:t>
            </w:r>
          </w:p>
          <w:p w14:paraId="78B29F07" w14:textId="77777777" w:rsidR="008B1006" w:rsidRDefault="008B1006" w:rsidP="004F3837">
            <w:pPr>
              <w:shd w:val="clear" w:color="auto" w:fill="FFFFFF"/>
              <w:spacing w:line="252" w:lineRule="atLeast"/>
              <w:textAlignment w:val="baseline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Tensiune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nominala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= 12 V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Sarcina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electrica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2.8Ah/7Ah</w:t>
            </w:r>
            <w:r w:rsidRPr="007048C8"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Terminal F1/T1 </w:t>
            </w:r>
          </w:p>
          <w:p w14:paraId="778BBCB6" w14:textId="77777777" w:rsidR="008B1006" w:rsidRPr="007048C8" w:rsidRDefault="008B1006" w:rsidP="004F3837">
            <w:pPr>
              <w:shd w:val="clear" w:color="auto" w:fill="FFFFFF"/>
              <w:spacing w:line="252" w:lineRule="atLeast"/>
              <w:textAlignment w:val="baseline"/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>Dimensiuni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en-US"/>
              </w:rPr>
              <w:t xml:space="preserve"> 67x66x97 / 67x66x104 (la borne)</w:t>
            </w:r>
          </w:p>
        </w:tc>
        <w:tc>
          <w:tcPr>
            <w:tcW w:w="707" w:type="dxa"/>
          </w:tcPr>
          <w:p w14:paraId="46D39BE9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561E3965" w14:textId="77777777" w:rsidR="008B1006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20</w:t>
            </w:r>
          </w:p>
          <w:p w14:paraId="3F1114FC" w14:textId="356C9642" w:rsidR="00693814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5" w:type="dxa"/>
          </w:tcPr>
          <w:p w14:paraId="0D5ECB23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08A3AB0D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43ED3DDB" w14:textId="77777777" w:rsidTr="006D0D06">
        <w:tc>
          <w:tcPr>
            <w:tcW w:w="734" w:type="dxa"/>
          </w:tcPr>
          <w:p w14:paraId="4E2CEE50" w14:textId="77777777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14:paraId="2CBF48EF" w14:textId="220D8E44" w:rsidR="008B1006" w:rsidRPr="00BF688A" w:rsidRDefault="008B1006" w:rsidP="008B1006">
            <w:pPr>
              <w:jc w:val="right"/>
              <w:rPr>
                <w:rFonts w:eastAsia="Times New Roman"/>
                <w:b/>
                <w:bCs/>
                <w:sz w:val="25"/>
                <w:szCs w:val="25"/>
              </w:rPr>
            </w:pPr>
            <w:r w:rsidRPr="00BF688A">
              <w:rPr>
                <w:rFonts w:eastAsia="Times New Roman"/>
                <w:b/>
                <w:bCs/>
                <w:sz w:val="25"/>
                <w:szCs w:val="25"/>
              </w:rPr>
              <w:t xml:space="preserve">Camera supraveghere digitala </w:t>
            </w:r>
            <w:r w:rsidR="00E847DC" w:rsidRPr="00BF688A">
              <w:rPr>
                <w:rFonts w:eastAsia="Times New Roman"/>
                <w:b/>
                <w:bCs/>
                <w:sz w:val="25"/>
                <w:szCs w:val="25"/>
              </w:rPr>
              <w:t>inte</w:t>
            </w:r>
            <w:r w:rsidRPr="00BF688A">
              <w:rPr>
                <w:rFonts w:eastAsia="Times New Roman"/>
                <w:b/>
                <w:bCs/>
                <w:sz w:val="25"/>
                <w:szCs w:val="25"/>
              </w:rPr>
              <w:t>rior</w:t>
            </w:r>
          </w:p>
          <w:p w14:paraId="401EFC16" w14:textId="77777777" w:rsidR="008423D3" w:rsidRDefault="00693814" w:rsidP="0032401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</w:pPr>
            <w:r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 xml:space="preserve">Camera supraveghere digitala interior/exterior: Camera interior 5MP </w:t>
            </w:r>
            <w:proofErr w:type="spellStart"/>
            <w:r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>Dahua</w:t>
            </w:r>
            <w:proofErr w:type="spellEnd"/>
            <w:r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 xml:space="preserve"> sau echivalent, </w:t>
            </w:r>
            <w:proofErr w:type="spellStart"/>
            <w:r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>functii</w:t>
            </w:r>
            <w:proofErr w:type="spellEnd"/>
            <w:r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 xml:space="preserve"> speciale ale camerei BLC, HLC, WDR, AGC, 2DNR, BLC, lentila 2.8mm si unghi de deschidere 110 Grade, sursa de alimentare </w:t>
            </w:r>
            <w:proofErr w:type="spellStart"/>
            <w:r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>compatibila,ilumin</w:t>
            </w:r>
            <w:proofErr w:type="spellEnd"/>
          </w:p>
          <w:p w14:paraId="76A0D84C" w14:textId="3C891065" w:rsidR="008B1006" w:rsidRPr="00693814" w:rsidRDefault="008423D3" w:rsidP="0032401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A2231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>-</w:t>
            </w:r>
            <w:r w:rsidR="00693814"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 xml:space="preserve">are duala, distanta vizualizare pe timp de noapte IR automat 20m, - cablarea cu cablu coaxial/FTP pe distante lungi, - temperaturi de utilizare 40 </w:t>
            </w:r>
            <w:proofErr w:type="spellStart"/>
            <w:r w:rsidR="00693814"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>gradeC</w:t>
            </w:r>
            <w:proofErr w:type="spellEnd"/>
            <w:r w:rsidR="00693814"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 xml:space="preserve"> pana la +60 grade C - pachetul </w:t>
            </w:r>
            <w:proofErr w:type="spellStart"/>
            <w:r w:rsidR="00693814"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>contine</w:t>
            </w:r>
            <w:proofErr w:type="spellEnd"/>
            <w:r w:rsidR="00693814" w:rsidRPr="00693814">
              <w:rPr>
                <w:rFonts w:ascii="Arial" w:eastAsiaTheme="majorEastAsia" w:hAnsi="Arial" w:cs="Arial"/>
                <w:color w:val="2C2633"/>
                <w:sz w:val="20"/>
                <w:szCs w:val="20"/>
                <w:lang w:val="ro-RO"/>
              </w:rPr>
              <w:t xml:space="preserve"> sursa de alimentare 12Vcc/1A</w:t>
            </w:r>
          </w:p>
        </w:tc>
        <w:tc>
          <w:tcPr>
            <w:tcW w:w="707" w:type="dxa"/>
          </w:tcPr>
          <w:p w14:paraId="1396E04F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1E28048D" w14:textId="415625CB" w:rsidR="008B1006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16</w:t>
            </w:r>
          </w:p>
        </w:tc>
        <w:tc>
          <w:tcPr>
            <w:tcW w:w="1705" w:type="dxa"/>
          </w:tcPr>
          <w:p w14:paraId="00436480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34733CB8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7CA235DE" w14:textId="77777777" w:rsidTr="006D0D06">
        <w:tc>
          <w:tcPr>
            <w:tcW w:w="734" w:type="dxa"/>
          </w:tcPr>
          <w:p w14:paraId="7F6AC8B5" w14:textId="77777777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14:paraId="4F669643" w14:textId="44BC3CEF" w:rsidR="00693814" w:rsidRPr="00BF688A" w:rsidRDefault="00BF688A" w:rsidP="00BF688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                   </w:t>
            </w:r>
            <w:r w:rsidR="008B1006" w:rsidRPr="00BF688A">
              <w:rPr>
                <w:b/>
                <w:bCs/>
                <w:sz w:val="25"/>
                <w:szCs w:val="25"/>
              </w:rPr>
              <w:t xml:space="preserve">Camera </w:t>
            </w:r>
            <w:proofErr w:type="spellStart"/>
            <w:proofErr w:type="gramStart"/>
            <w:r w:rsidR="008B1006" w:rsidRPr="00BF688A">
              <w:rPr>
                <w:b/>
                <w:bCs/>
                <w:sz w:val="25"/>
                <w:szCs w:val="25"/>
              </w:rPr>
              <w:t>supraveghere</w:t>
            </w:r>
            <w:proofErr w:type="spellEnd"/>
            <w:r w:rsidR="008B1006" w:rsidRPr="00BF688A">
              <w:rPr>
                <w:b/>
                <w:bCs/>
                <w:sz w:val="25"/>
                <w:szCs w:val="25"/>
              </w:rPr>
              <w:t xml:space="preserve">  exterior</w:t>
            </w:r>
            <w:proofErr w:type="gramEnd"/>
          </w:p>
          <w:p w14:paraId="344BA612" w14:textId="18535167" w:rsidR="008B1006" w:rsidRPr="00693814" w:rsidRDefault="008B1006" w:rsidP="00324018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A2231"/>
                <w:sz w:val="20"/>
                <w:szCs w:val="20"/>
              </w:rPr>
            </w:pPr>
            <w:r>
              <w:rPr>
                <w:sz w:val="25"/>
                <w:szCs w:val="25"/>
              </w:rPr>
              <w:t xml:space="preserve"> </w:t>
            </w:r>
            <w:r w:rsidR="00693814" w:rsidRPr="00693814">
              <w:rPr>
                <w:rFonts w:ascii="Arial" w:hAnsi="Arial" w:cs="Arial"/>
                <w:sz w:val="20"/>
                <w:szCs w:val="20"/>
                <w:lang w:val="ro-RO"/>
              </w:rPr>
              <w:t xml:space="preserve">camera supraveghere 5MP 25fps DAHUA sau echivalent; - </w:t>
            </w:r>
            <w:proofErr w:type="spellStart"/>
            <w:r w:rsidR="00693814" w:rsidRPr="00693814">
              <w:rPr>
                <w:rFonts w:ascii="Arial" w:hAnsi="Arial" w:cs="Arial"/>
                <w:sz w:val="20"/>
                <w:szCs w:val="20"/>
                <w:lang w:val="ro-RO"/>
              </w:rPr>
              <w:t>Smart</w:t>
            </w:r>
            <w:proofErr w:type="spellEnd"/>
            <w:r w:rsidR="00693814" w:rsidRPr="00693814">
              <w:rPr>
                <w:rFonts w:ascii="Arial" w:hAnsi="Arial" w:cs="Arial"/>
                <w:sz w:val="20"/>
                <w:szCs w:val="20"/>
                <w:lang w:val="ro-RO"/>
              </w:rPr>
              <w:t xml:space="preserve"> IR automat care </w:t>
            </w:r>
            <w:proofErr w:type="spellStart"/>
            <w:r w:rsidR="00693814" w:rsidRPr="00693814">
              <w:rPr>
                <w:rFonts w:ascii="Arial" w:hAnsi="Arial" w:cs="Arial"/>
                <w:sz w:val="20"/>
                <w:szCs w:val="20"/>
                <w:lang w:val="ro-RO"/>
              </w:rPr>
              <w:t>lumineaza</w:t>
            </w:r>
            <w:proofErr w:type="spellEnd"/>
            <w:r w:rsidR="00693814" w:rsidRPr="00693814">
              <w:rPr>
                <w:rFonts w:ascii="Arial" w:hAnsi="Arial" w:cs="Arial"/>
                <w:sz w:val="20"/>
                <w:szCs w:val="20"/>
                <w:lang w:val="ro-RO"/>
              </w:rPr>
              <w:t xml:space="preserve"> pana la 30 metri si nu </w:t>
            </w:r>
            <w:proofErr w:type="spellStart"/>
            <w:r w:rsidR="00693814" w:rsidRPr="00693814">
              <w:rPr>
                <w:rFonts w:ascii="Arial" w:hAnsi="Arial" w:cs="Arial"/>
                <w:sz w:val="20"/>
                <w:szCs w:val="20"/>
                <w:lang w:val="ro-RO"/>
              </w:rPr>
              <w:t>ofera</w:t>
            </w:r>
            <w:proofErr w:type="spellEnd"/>
            <w:r w:rsidR="00693814" w:rsidRPr="00693814">
              <w:rPr>
                <w:rFonts w:ascii="Arial" w:hAnsi="Arial" w:cs="Arial"/>
                <w:sz w:val="20"/>
                <w:szCs w:val="20"/>
                <w:lang w:val="ro-RO"/>
              </w:rPr>
              <w:t xml:space="preserve"> imagini supraexpuse; - DNR- Reducerea zgomotului de imagine; - unghi larg de supraveghere 100 grade – lentila de 2,8 mm; - cablare cu cablu coaxial/ FTP pe distante lungi; - temperaturi de utilizare -40 grade C pana la +60 grade C; - pachetul </w:t>
            </w:r>
            <w:proofErr w:type="spellStart"/>
            <w:r w:rsidR="00693814" w:rsidRPr="00693814">
              <w:rPr>
                <w:rFonts w:ascii="Arial" w:hAnsi="Arial" w:cs="Arial"/>
                <w:sz w:val="20"/>
                <w:szCs w:val="20"/>
                <w:lang w:val="ro-RO"/>
              </w:rPr>
              <w:t>contine</w:t>
            </w:r>
            <w:proofErr w:type="spellEnd"/>
            <w:r w:rsidR="00693814" w:rsidRPr="00693814">
              <w:rPr>
                <w:rFonts w:ascii="Arial" w:hAnsi="Arial" w:cs="Arial"/>
                <w:sz w:val="20"/>
                <w:szCs w:val="20"/>
                <w:lang w:val="ro-RO"/>
              </w:rPr>
              <w:t xml:space="preserve"> sursa de alimentare 12Vcc</w:t>
            </w:r>
          </w:p>
        </w:tc>
        <w:tc>
          <w:tcPr>
            <w:tcW w:w="707" w:type="dxa"/>
          </w:tcPr>
          <w:p w14:paraId="552EC194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7DC52EB7" w14:textId="58A10EDB" w:rsidR="008B1006" w:rsidRDefault="00693814" w:rsidP="00693814">
            <w:pPr>
              <w:tabs>
                <w:tab w:val="center" w:pos="504"/>
                <w:tab w:val="right" w:pos="1009"/>
              </w:tabs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ab/>
            </w:r>
            <w:r>
              <w:rPr>
                <w:rFonts w:eastAsia="Times New Roman" w:cs="Calibri"/>
                <w:sz w:val="25"/>
                <w:szCs w:val="25"/>
              </w:rPr>
              <w:tab/>
              <w:t>8</w:t>
            </w:r>
          </w:p>
        </w:tc>
        <w:tc>
          <w:tcPr>
            <w:tcW w:w="1705" w:type="dxa"/>
          </w:tcPr>
          <w:p w14:paraId="109E2E86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1F6B90E4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00073299" w14:textId="77777777" w:rsidTr="006D0D06">
        <w:tc>
          <w:tcPr>
            <w:tcW w:w="734" w:type="dxa"/>
          </w:tcPr>
          <w:p w14:paraId="75F98AF1" w14:textId="77777777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5</w:t>
            </w:r>
            <w:r w:rsidRPr="003878CD"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01544527" w14:textId="61DF0602" w:rsidR="008B1006" w:rsidRPr="00BF688A" w:rsidRDefault="008B1006" w:rsidP="004F3837">
            <w:pPr>
              <w:jc w:val="right"/>
              <w:rPr>
                <w:rFonts w:eastAsia="Times New Roman"/>
                <w:b/>
                <w:bCs/>
                <w:sz w:val="25"/>
                <w:szCs w:val="25"/>
              </w:rPr>
            </w:pPr>
            <w:r w:rsidRPr="00BF688A">
              <w:rPr>
                <w:rFonts w:eastAsia="Times New Roman"/>
                <w:b/>
                <w:bCs/>
                <w:sz w:val="25"/>
                <w:szCs w:val="25"/>
              </w:rPr>
              <w:t>Buton</w:t>
            </w:r>
            <w:r w:rsidR="00613696" w:rsidRPr="00BF688A">
              <w:rPr>
                <w:rFonts w:eastAsia="Times New Roman"/>
                <w:b/>
                <w:bCs/>
                <w:sz w:val="25"/>
                <w:szCs w:val="25"/>
              </w:rPr>
              <w:t xml:space="preserve"> avertizare cu geam de sticla</w:t>
            </w:r>
            <w:r w:rsidRPr="00BF688A">
              <w:rPr>
                <w:rFonts w:eastAsia="Times New Roman"/>
                <w:b/>
                <w:bCs/>
                <w:sz w:val="25"/>
                <w:szCs w:val="25"/>
              </w:rPr>
              <w:t xml:space="preserve"> </w:t>
            </w:r>
          </w:p>
          <w:p w14:paraId="18ED978D" w14:textId="77777777" w:rsidR="008B1006" w:rsidRDefault="008B1006" w:rsidP="004F3837">
            <w:pPr>
              <w:rPr>
                <w:rFonts w:ascii="Verdana" w:hAnsi="Verdana" w:cs="Tahoma"/>
                <w:sz w:val="17"/>
                <w:szCs w:val="17"/>
              </w:rPr>
            </w:pP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Prevazut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 cu geam de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sitcla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>;</w:t>
            </w:r>
          </w:p>
          <w:p w14:paraId="6DDBC068" w14:textId="77777777" w:rsidR="008B1006" w:rsidRDefault="008B1006" w:rsidP="004F3837">
            <w:pPr>
              <w:rPr>
                <w:rFonts w:ascii="Verdana" w:hAnsi="Verdana" w:cs="Tahoma"/>
                <w:sz w:val="17"/>
                <w:szCs w:val="17"/>
              </w:rPr>
            </w:pPr>
            <w:r>
              <w:rPr>
                <w:rFonts w:ascii="Verdana" w:hAnsi="Verdana" w:cs="Tahoma"/>
                <w:sz w:val="17"/>
                <w:szCs w:val="17"/>
              </w:rPr>
              <w:t xml:space="preserve">Cheie de test pentru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actionare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fara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 a sparge geamul;</w:t>
            </w:r>
          </w:p>
          <w:p w14:paraId="2271465D" w14:textId="2B0B4677" w:rsidR="008B1006" w:rsidRDefault="008B1006" w:rsidP="004F3837">
            <w:pPr>
              <w:rPr>
                <w:rFonts w:ascii="Verdana" w:hAnsi="Verdana" w:cs="Tahoma"/>
                <w:sz w:val="17"/>
                <w:szCs w:val="17"/>
              </w:rPr>
            </w:pP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Iesire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 NO/NC;</w:t>
            </w:r>
          </w:p>
          <w:p w14:paraId="6EA5214B" w14:textId="77777777" w:rsidR="008B1006" w:rsidRDefault="008B1006" w:rsidP="004F3837">
            <w:pPr>
              <w:rPr>
                <w:rFonts w:ascii="Verdana" w:hAnsi="Verdana" w:cs="Tahoma"/>
                <w:sz w:val="17"/>
                <w:szCs w:val="17"/>
              </w:rPr>
            </w:pPr>
            <w:r>
              <w:rPr>
                <w:rFonts w:ascii="Verdana" w:hAnsi="Verdana" w:cs="Tahoma"/>
                <w:sz w:val="17"/>
                <w:szCs w:val="17"/>
              </w:rPr>
              <w:t>Terminale duble pentru intrare/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iesire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>;</w:t>
            </w:r>
          </w:p>
          <w:p w14:paraId="4FFB2D56" w14:textId="77777777" w:rsidR="008B1006" w:rsidRDefault="008B1006" w:rsidP="004F3837">
            <w:pPr>
              <w:rPr>
                <w:rFonts w:ascii="Verdana" w:hAnsi="Verdana" w:cs="Tahoma"/>
                <w:sz w:val="17"/>
                <w:szCs w:val="17"/>
              </w:rPr>
            </w:pPr>
            <w:r>
              <w:rPr>
                <w:rFonts w:ascii="Verdana" w:hAnsi="Verdana" w:cs="Tahoma"/>
                <w:sz w:val="17"/>
                <w:szCs w:val="17"/>
              </w:rPr>
              <w:t>Dimensiuni 113x83x50mm;</w:t>
            </w:r>
          </w:p>
          <w:p w14:paraId="72071614" w14:textId="77777777" w:rsidR="008B1006" w:rsidRPr="0061735B" w:rsidRDefault="008B1006" w:rsidP="004F3837">
            <w:pPr>
              <w:rPr>
                <w:rFonts w:ascii="Verdana" w:hAnsi="Verdana" w:cs="Tahoma"/>
                <w:sz w:val="17"/>
                <w:szCs w:val="17"/>
              </w:rPr>
            </w:pPr>
            <w:r>
              <w:rPr>
                <w:rFonts w:ascii="Verdana" w:hAnsi="Verdana" w:cs="Tahoma"/>
                <w:sz w:val="17"/>
                <w:szCs w:val="17"/>
              </w:rPr>
              <w:t>Curent maxim:12/24 VDC - 10A, 48VDC - 3A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 </w:t>
            </w:r>
          </w:p>
        </w:tc>
        <w:tc>
          <w:tcPr>
            <w:tcW w:w="707" w:type="dxa"/>
          </w:tcPr>
          <w:p w14:paraId="14E6F54E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7B5D6482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2</w:t>
            </w:r>
          </w:p>
        </w:tc>
        <w:tc>
          <w:tcPr>
            <w:tcW w:w="1705" w:type="dxa"/>
          </w:tcPr>
          <w:p w14:paraId="48E5D1C0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33AC9CC6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31BDBA25" w14:textId="77777777" w:rsidTr="006D0D06">
        <w:tc>
          <w:tcPr>
            <w:tcW w:w="734" w:type="dxa"/>
          </w:tcPr>
          <w:p w14:paraId="2F2CC2D1" w14:textId="77777777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6</w:t>
            </w:r>
            <w:r w:rsidRPr="003878CD"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633A9E59" w14:textId="77777777" w:rsidR="008B1006" w:rsidRPr="00BF688A" w:rsidRDefault="008B1006" w:rsidP="004F3837">
            <w:pPr>
              <w:jc w:val="right"/>
              <w:rPr>
                <w:rFonts w:eastAsia="Times New Roman" w:cs="Calibri"/>
                <w:b/>
                <w:bCs/>
                <w:sz w:val="25"/>
                <w:szCs w:val="25"/>
              </w:rPr>
            </w:pPr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Detector </w:t>
            </w:r>
            <w:proofErr w:type="spellStart"/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>miscare</w:t>
            </w:r>
            <w:proofErr w:type="spellEnd"/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>infrarosu</w:t>
            </w:r>
            <w:proofErr w:type="spellEnd"/>
          </w:p>
          <w:p w14:paraId="5AD99C50" w14:textId="77777777" w:rsidR="008B1006" w:rsidRPr="003878CD" w:rsidRDefault="008B1006" w:rsidP="004F3837">
            <w:pPr>
              <w:rPr>
                <w:rFonts w:ascii="Verdana" w:eastAsia="Times New Roman" w:hAnsi="Verdana" w:cs="Calibri"/>
                <w:sz w:val="17"/>
                <w:szCs w:val="17"/>
              </w:rPr>
            </w:pPr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Detector de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miscare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 pir pasiv cu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infrarosu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 cu procesare analogica a semnalului;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Detectie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 volumetrica; Senzor dual de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inalta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 sensibilitate; Raza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detectie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: 11 m; Unghi acoperire: 110 grade; Compensare automata a temperat</w:t>
            </w:r>
            <w:r>
              <w:rPr>
                <w:rFonts w:ascii="Verdana" w:eastAsia="Times New Roman" w:hAnsi="Verdana" w:cs="Calibri"/>
                <w:sz w:val="17"/>
                <w:szCs w:val="17"/>
              </w:rPr>
              <w:t xml:space="preserve">urii; Scut metalic - </w:t>
            </w:r>
            <w:proofErr w:type="spellStart"/>
            <w:r>
              <w:rPr>
                <w:rFonts w:ascii="Verdana" w:eastAsia="Times New Roman" w:hAnsi="Verdana" w:cs="Calibri"/>
                <w:sz w:val="17"/>
                <w:szCs w:val="17"/>
              </w:rPr>
              <w:t>protectie</w:t>
            </w:r>
            <w:proofErr w:type="spellEnd"/>
            <w:r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la interferentele RFI si EMI; Comutator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antisabotaj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; Tehnologie SMD -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Surface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Mount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Device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; </w:t>
            </w:r>
            <w:proofErr w:type="spellStart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>Iesire</w:t>
            </w:r>
            <w:proofErr w:type="spellEnd"/>
            <w:r w:rsidRPr="003878CD">
              <w:rPr>
                <w:rFonts w:ascii="Verdana" w:eastAsia="Times New Roman" w:hAnsi="Verdana" w:cs="Calibri"/>
                <w:sz w:val="17"/>
                <w:szCs w:val="17"/>
              </w:rPr>
              <w:t xml:space="preserve"> pe releu electronic; </w:t>
            </w:r>
          </w:p>
        </w:tc>
        <w:tc>
          <w:tcPr>
            <w:tcW w:w="707" w:type="dxa"/>
          </w:tcPr>
          <w:p w14:paraId="694E9D0D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 w:rsidRPr="00C00F53"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07EBDC75" w14:textId="29B35EA9" w:rsidR="008B1006" w:rsidRPr="00C00F53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4</w:t>
            </w:r>
          </w:p>
        </w:tc>
        <w:tc>
          <w:tcPr>
            <w:tcW w:w="1705" w:type="dxa"/>
          </w:tcPr>
          <w:p w14:paraId="7E753B15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726898E0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0FD6CD7B" w14:textId="77777777" w:rsidTr="006D0D06">
        <w:tc>
          <w:tcPr>
            <w:tcW w:w="734" w:type="dxa"/>
          </w:tcPr>
          <w:p w14:paraId="569ADF27" w14:textId="77777777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7</w:t>
            </w:r>
            <w:r w:rsidRPr="003878CD"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7037AB9C" w14:textId="4F6F37D4" w:rsidR="008B1006" w:rsidRPr="00E847DC" w:rsidRDefault="00693814" w:rsidP="004F3837">
            <w:pPr>
              <w:rPr>
                <w:rFonts w:ascii="Verdana" w:eastAsia="Times New Roman" w:hAnsi="Verdana" w:cs="Calibri"/>
                <w:sz w:val="18"/>
                <w:szCs w:val="18"/>
              </w:rPr>
            </w:pPr>
            <w:r w:rsidRPr="00BF688A">
              <w:rPr>
                <w:rFonts w:eastAsia="Times New Roman" w:cstheme="minorHAnsi"/>
                <w:b/>
                <w:bCs/>
                <w:sz w:val="25"/>
                <w:szCs w:val="25"/>
              </w:rPr>
              <w:t xml:space="preserve">Detector de </w:t>
            </w:r>
            <w:proofErr w:type="spellStart"/>
            <w:r w:rsidRPr="00BF688A">
              <w:rPr>
                <w:rFonts w:eastAsia="Times New Roman" w:cstheme="minorHAnsi"/>
                <w:b/>
                <w:bCs/>
                <w:sz w:val="25"/>
                <w:szCs w:val="25"/>
              </w:rPr>
              <w:t>miscare</w:t>
            </w:r>
            <w:proofErr w:type="spellEnd"/>
            <w:r w:rsidRPr="00BF688A">
              <w:rPr>
                <w:rFonts w:eastAsia="Times New Roman" w:cstheme="minorHAnsi"/>
                <w:b/>
                <w:bCs/>
                <w:sz w:val="25"/>
                <w:szCs w:val="25"/>
              </w:rPr>
              <w:t xml:space="preserve"> dubla tehnologie IR + MW</w:t>
            </w:r>
            <w:r w:rsidRPr="00693814">
              <w:rPr>
                <w:rFonts w:ascii="Verdana" w:eastAsia="Times New Roman" w:hAnsi="Verdana"/>
                <w:sz w:val="18"/>
                <w:szCs w:val="18"/>
              </w:rPr>
              <w:t xml:space="preserve"> , </w:t>
            </w:r>
            <w:proofErr w:type="spellStart"/>
            <w:r w:rsidRPr="00693814">
              <w:rPr>
                <w:rFonts w:ascii="Verdana" w:eastAsia="Times New Roman" w:hAnsi="Verdana"/>
                <w:sz w:val="18"/>
                <w:szCs w:val="18"/>
              </w:rPr>
              <w:t>detectie</w:t>
            </w:r>
            <w:proofErr w:type="spellEnd"/>
            <w:r w:rsidRPr="00693814">
              <w:rPr>
                <w:rFonts w:ascii="Verdana" w:eastAsia="Times New Roman" w:hAnsi="Verdana"/>
                <w:sz w:val="18"/>
                <w:szCs w:val="18"/>
              </w:rPr>
              <w:t xml:space="preserve"> 15 m, 90 grade</w:t>
            </w:r>
          </w:p>
        </w:tc>
        <w:tc>
          <w:tcPr>
            <w:tcW w:w="707" w:type="dxa"/>
          </w:tcPr>
          <w:p w14:paraId="22BF6EB8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 w:rsidRPr="00C00F53"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250743D0" w14:textId="1B2C0A99" w:rsidR="008B1006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3</w:t>
            </w:r>
          </w:p>
        </w:tc>
        <w:tc>
          <w:tcPr>
            <w:tcW w:w="1705" w:type="dxa"/>
          </w:tcPr>
          <w:p w14:paraId="22C15A88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6EBAD052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693814" w:rsidRPr="00C00F53" w14:paraId="6C721B27" w14:textId="77777777" w:rsidTr="006D0D06">
        <w:tc>
          <w:tcPr>
            <w:tcW w:w="734" w:type="dxa"/>
          </w:tcPr>
          <w:p w14:paraId="55B4D7DD" w14:textId="44C6420D" w:rsidR="00693814" w:rsidRDefault="00693814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8.</w:t>
            </w:r>
          </w:p>
        </w:tc>
        <w:tc>
          <w:tcPr>
            <w:tcW w:w="4820" w:type="dxa"/>
          </w:tcPr>
          <w:p w14:paraId="546FDC02" w14:textId="77777777" w:rsidR="00693814" w:rsidRPr="00BF688A" w:rsidRDefault="00693814" w:rsidP="0038259F">
            <w:pPr>
              <w:jc w:val="right"/>
              <w:rPr>
                <w:rFonts w:eastAsia="Times New Roman" w:cs="Calibri"/>
                <w:b/>
                <w:bCs/>
                <w:sz w:val="25"/>
                <w:szCs w:val="25"/>
              </w:rPr>
            </w:pPr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Detector de </w:t>
            </w:r>
            <w:proofErr w:type="spellStart"/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>vibratii</w:t>
            </w:r>
            <w:proofErr w:type="spellEnd"/>
          </w:p>
          <w:p w14:paraId="15CA111B" w14:textId="6A7C1770" w:rsidR="00693814" w:rsidRDefault="00693814" w:rsidP="0038259F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 w:rsidRPr="00693814">
              <w:rPr>
                <w:rFonts w:eastAsia="Times New Roman" w:cs="Calibri"/>
                <w:sz w:val="25"/>
                <w:szCs w:val="25"/>
              </w:rPr>
              <w:t xml:space="preserve"> </w:t>
            </w:r>
            <w:proofErr w:type="spellStart"/>
            <w:r w:rsidRPr="00693814">
              <w:rPr>
                <w:rFonts w:eastAsia="Times New Roman" w:cs="Calibri"/>
                <w:sz w:val="25"/>
                <w:szCs w:val="25"/>
              </w:rPr>
              <w:t>detectie</w:t>
            </w:r>
            <w:proofErr w:type="spellEnd"/>
            <w:r w:rsidRPr="00693814">
              <w:rPr>
                <w:rFonts w:eastAsia="Times New Roman" w:cs="Calibri"/>
                <w:sz w:val="25"/>
                <w:szCs w:val="25"/>
              </w:rPr>
              <w:t xml:space="preserve"> diametru 2.5 m, 360 grade, </w:t>
            </w:r>
            <w:proofErr w:type="spellStart"/>
            <w:r w:rsidRPr="00693814">
              <w:rPr>
                <w:rFonts w:eastAsia="Times New Roman" w:cs="Calibri"/>
                <w:sz w:val="25"/>
                <w:szCs w:val="25"/>
              </w:rPr>
              <w:t>tamper</w:t>
            </w:r>
            <w:proofErr w:type="spellEnd"/>
          </w:p>
        </w:tc>
        <w:tc>
          <w:tcPr>
            <w:tcW w:w="707" w:type="dxa"/>
          </w:tcPr>
          <w:p w14:paraId="03FEE7CB" w14:textId="225C1D70" w:rsidR="00693814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650F05F3" w14:textId="42E2293E" w:rsidR="00693814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2</w:t>
            </w:r>
          </w:p>
        </w:tc>
        <w:tc>
          <w:tcPr>
            <w:tcW w:w="1705" w:type="dxa"/>
          </w:tcPr>
          <w:p w14:paraId="0C6425C1" w14:textId="77777777" w:rsidR="00693814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790914DB" w14:textId="77777777" w:rsidR="00693814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693814" w:rsidRPr="00C00F53" w14:paraId="4CB0E8ED" w14:textId="77777777" w:rsidTr="006D0D06">
        <w:tc>
          <w:tcPr>
            <w:tcW w:w="734" w:type="dxa"/>
          </w:tcPr>
          <w:p w14:paraId="3C1CDB9C" w14:textId="159624A7" w:rsidR="00693814" w:rsidRDefault="00693814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9.</w:t>
            </w:r>
          </w:p>
        </w:tc>
        <w:tc>
          <w:tcPr>
            <w:tcW w:w="4820" w:type="dxa"/>
          </w:tcPr>
          <w:p w14:paraId="3A21D13B" w14:textId="7FCE5A76" w:rsidR="00693814" w:rsidRPr="00BF688A" w:rsidRDefault="00693814" w:rsidP="0038259F">
            <w:pPr>
              <w:jc w:val="right"/>
              <w:rPr>
                <w:rFonts w:eastAsia="Times New Roman" w:cs="Calibri"/>
                <w:b/>
                <w:bCs/>
                <w:sz w:val="25"/>
                <w:szCs w:val="25"/>
              </w:rPr>
            </w:pPr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>Senzor geam spart</w:t>
            </w:r>
          </w:p>
        </w:tc>
        <w:tc>
          <w:tcPr>
            <w:tcW w:w="707" w:type="dxa"/>
          </w:tcPr>
          <w:p w14:paraId="3E64A1F2" w14:textId="0CC7C5AA" w:rsidR="00693814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35A58EC4" w14:textId="66F6C4AD" w:rsidR="00693814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2</w:t>
            </w:r>
          </w:p>
        </w:tc>
        <w:tc>
          <w:tcPr>
            <w:tcW w:w="1705" w:type="dxa"/>
          </w:tcPr>
          <w:p w14:paraId="2B62C47B" w14:textId="77777777" w:rsidR="00693814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07185CE8" w14:textId="77777777" w:rsidR="00693814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38259F" w:rsidRPr="00C00F53" w14:paraId="7405CC73" w14:textId="77777777" w:rsidTr="006D0D06">
        <w:tc>
          <w:tcPr>
            <w:tcW w:w="734" w:type="dxa"/>
          </w:tcPr>
          <w:p w14:paraId="62965107" w14:textId="57C4C7D9" w:rsidR="0038259F" w:rsidRDefault="00693814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lastRenderedPageBreak/>
              <w:t>10</w:t>
            </w:r>
            <w:r w:rsidR="008D4EED"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12EED4B9" w14:textId="6B85D31E" w:rsidR="00693814" w:rsidRPr="00BF688A" w:rsidRDefault="00BF688A" w:rsidP="00BF688A">
            <w:pPr>
              <w:jc w:val="both"/>
              <w:rPr>
                <w:rFonts w:eastAsia="Times New Roman" w:cs="Calibri"/>
                <w:b/>
                <w:bCs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 xml:space="preserve">                             </w:t>
            </w:r>
            <w:r w:rsidR="00693814" w:rsidRPr="00BF688A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Senzor </w:t>
            </w:r>
            <w:proofErr w:type="spellStart"/>
            <w:r w:rsidR="00693814" w:rsidRPr="00BF688A">
              <w:rPr>
                <w:rFonts w:eastAsia="Times New Roman" w:cs="Calibri"/>
                <w:b/>
                <w:bCs/>
                <w:sz w:val="25"/>
                <w:szCs w:val="25"/>
              </w:rPr>
              <w:t>detectie</w:t>
            </w:r>
            <w:proofErr w:type="spellEnd"/>
            <w:r w:rsidR="00693814" w:rsidRPr="00BF688A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="00693814" w:rsidRPr="00BF688A">
              <w:rPr>
                <w:rFonts w:eastAsia="Times New Roman" w:cs="Calibri"/>
                <w:b/>
                <w:bCs/>
                <w:sz w:val="25"/>
                <w:szCs w:val="25"/>
              </w:rPr>
              <w:t>efractie</w:t>
            </w:r>
            <w:proofErr w:type="spellEnd"/>
            <w:r w:rsidR="00693814" w:rsidRPr="00BF688A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 seif </w:t>
            </w:r>
          </w:p>
          <w:p w14:paraId="3BAF636B" w14:textId="0F2B808A" w:rsidR="0038259F" w:rsidRDefault="00693814" w:rsidP="0038259F">
            <w:pPr>
              <w:rPr>
                <w:rFonts w:eastAsia="Times New Roman" w:cs="Calibri"/>
                <w:sz w:val="25"/>
                <w:szCs w:val="25"/>
              </w:rPr>
            </w:pPr>
            <w:r w:rsidRPr="00693814">
              <w:rPr>
                <w:rFonts w:eastAsia="Times New Roman" w:cs="Calibri"/>
                <w:sz w:val="25"/>
                <w:szCs w:val="25"/>
              </w:rPr>
              <w:t xml:space="preserve">compatibil cu centrala </w:t>
            </w:r>
            <w:proofErr w:type="spellStart"/>
            <w:r w:rsidRPr="00693814">
              <w:rPr>
                <w:rFonts w:eastAsia="Times New Roman" w:cs="Calibri"/>
                <w:sz w:val="25"/>
                <w:szCs w:val="25"/>
              </w:rPr>
              <w:t>efractie</w:t>
            </w:r>
            <w:proofErr w:type="spellEnd"/>
          </w:p>
        </w:tc>
        <w:tc>
          <w:tcPr>
            <w:tcW w:w="707" w:type="dxa"/>
          </w:tcPr>
          <w:p w14:paraId="5285CC99" w14:textId="654961AA" w:rsidR="0038259F" w:rsidRPr="00C00F53" w:rsidRDefault="0038259F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 w:rsidRPr="00C00F53"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7206E36B" w14:textId="5808B72A" w:rsidR="0038259F" w:rsidRPr="00C00F53" w:rsidRDefault="00693814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4</w:t>
            </w:r>
          </w:p>
        </w:tc>
        <w:tc>
          <w:tcPr>
            <w:tcW w:w="1705" w:type="dxa"/>
          </w:tcPr>
          <w:p w14:paraId="0D4F77E9" w14:textId="77777777" w:rsidR="0038259F" w:rsidRPr="00C00F53" w:rsidRDefault="0038259F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3CB7D8D2" w14:textId="77777777" w:rsidR="0038259F" w:rsidRPr="00C00F53" w:rsidRDefault="0038259F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00288315" w14:textId="77777777" w:rsidTr="006D0D06">
        <w:tc>
          <w:tcPr>
            <w:tcW w:w="734" w:type="dxa"/>
          </w:tcPr>
          <w:p w14:paraId="3E95AC8B" w14:textId="0FCAD86A" w:rsidR="008B1006" w:rsidRDefault="00693814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11</w:t>
            </w:r>
            <w:r w:rsidR="008B1006"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0F092791" w14:textId="77777777" w:rsidR="008B1006" w:rsidRPr="00BF688A" w:rsidRDefault="008B1006" w:rsidP="004F3837">
            <w:pPr>
              <w:jc w:val="right"/>
              <w:rPr>
                <w:rFonts w:eastAsia="Times New Roman" w:cs="Calibri"/>
                <w:b/>
                <w:bCs/>
                <w:sz w:val="25"/>
                <w:szCs w:val="25"/>
              </w:rPr>
            </w:pPr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Sirena exterior </w:t>
            </w:r>
            <w:proofErr w:type="spellStart"/>
            <w:r w:rsidRPr="00BF688A">
              <w:rPr>
                <w:rFonts w:eastAsia="Times New Roman" w:cs="Calibri"/>
                <w:b/>
                <w:bCs/>
                <w:sz w:val="25"/>
                <w:szCs w:val="25"/>
              </w:rPr>
              <w:t>antiefractie</w:t>
            </w:r>
            <w:proofErr w:type="spellEnd"/>
          </w:p>
          <w:p w14:paraId="6D3F9BB2" w14:textId="77777777" w:rsidR="008B1006" w:rsidRDefault="008B1006" w:rsidP="004F383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Tip – Sirena de exterior autoalimentata cu flash;</w:t>
            </w:r>
          </w:p>
          <w:p w14:paraId="3C44FA71" w14:textId="77777777" w:rsidR="008B1006" w:rsidRDefault="008B1006" w:rsidP="004F383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Carcasa dubla din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policarbonat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si metal;</w:t>
            </w:r>
          </w:p>
          <w:p w14:paraId="3D48A7C7" w14:textId="77777777" w:rsidR="008B1006" w:rsidRDefault="008B1006" w:rsidP="004F383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Clasa de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protectie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IP34;</w:t>
            </w:r>
          </w:p>
          <w:p w14:paraId="27595842" w14:textId="77777777" w:rsidR="008B1006" w:rsidRPr="003878CD" w:rsidRDefault="008B1006" w:rsidP="004F3837">
            <w:pPr>
              <w:rPr>
                <w:rFonts w:ascii="Verdana" w:eastAsia="Times New Roman" w:hAnsi="Verdana" w:cs="Calibri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Altele: acumulator back-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up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12, 2.8Ah, nivel sunet 103 dB, frecventa 1100/2400Hz, avertizare optica si acustica,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autoprotectie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contra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taierii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firelor si a sabotajului,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iesire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suplimentara pentru semnalizare defect.</w:t>
            </w:r>
          </w:p>
        </w:tc>
        <w:tc>
          <w:tcPr>
            <w:tcW w:w="707" w:type="dxa"/>
          </w:tcPr>
          <w:p w14:paraId="299BA316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 w:rsidRPr="00C00F53"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52CC44EE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 w:rsidRPr="00C00F53">
              <w:rPr>
                <w:rFonts w:eastAsia="Times New Roman" w:cs="Calibri"/>
                <w:sz w:val="25"/>
                <w:szCs w:val="25"/>
              </w:rPr>
              <w:t>1</w:t>
            </w:r>
          </w:p>
        </w:tc>
        <w:tc>
          <w:tcPr>
            <w:tcW w:w="1705" w:type="dxa"/>
          </w:tcPr>
          <w:p w14:paraId="017D324F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3AFFBDFE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0C693A56" w14:textId="77777777" w:rsidTr="006D0D06">
        <w:trPr>
          <w:trHeight w:val="559"/>
        </w:trPr>
        <w:tc>
          <w:tcPr>
            <w:tcW w:w="734" w:type="dxa"/>
          </w:tcPr>
          <w:p w14:paraId="6B67859E" w14:textId="2FA69F31" w:rsidR="008B1006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1</w:t>
            </w:r>
            <w:r w:rsidR="00BF688A">
              <w:rPr>
                <w:rFonts w:eastAsia="Times New Roman" w:cs="Calibri"/>
                <w:sz w:val="26"/>
                <w:szCs w:val="26"/>
              </w:rPr>
              <w:t>2</w:t>
            </w:r>
            <w:r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7D7DFF59" w14:textId="77777777" w:rsidR="008B1006" w:rsidRPr="00F068B9" w:rsidRDefault="008B1006" w:rsidP="004F3837">
            <w:pPr>
              <w:jc w:val="right"/>
              <w:rPr>
                <w:rFonts w:eastAsia="Times New Roman"/>
                <w:b/>
                <w:bCs/>
                <w:sz w:val="25"/>
                <w:szCs w:val="25"/>
              </w:rPr>
            </w:pPr>
            <w:r w:rsidRPr="00F068B9">
              <w:rPr>
                <w:rFonts w:eastAsia="Times New Roman"/>
                <w:b/>
                <w:bCs/>
                <w:sz w:val="25"/>
                <w:szCs w:val="25"/>
              </w:rPr>
              <w:t>DVR profesional 8 canale</w:t>
            </w:r>
          </w:p>
          <w:p w14:paraId="7885B47C" w14:textId="1DA5F883" w:rsidR="008B1006" w:rsidRDefault="008B1006" w:rsidP="008B1006">
            <w:pPr>
              <w:pStyle w:val="Titlu1"/>
              <w:shd w:val="clear" w:color="auto" w:fill="FFFFFF"/>
              <w:spacing w:before="0"/>
              <w:jc w:val="right"/>
              <w:rPr>
                <w:rFonts w:ascii="Verdana" w:hAnsi="Verdana"/>
                <w:color w:val="2C2633"/>
                <w:sz w:val="18"/>
                <w:szCs w:val="18"/>
              </w:rPr>
            </w:pPr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 xml:space="preserve">DVR </w:t>
            </w:r>
            <w:r>
              <w:rPr>
                <w:rFonts w:ascii="Verdana" w:hAnsi="Verdana"/>
                <w:color w:val="2C2633"/>
                <w:sz w:val="18"/>
                <w:szCs w:val="18"/>
              </w:rPr>
              <w:t>8</w:t>
            </w:r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 xml:space="preserve"> canale </w:t>
            </w:r>
            <w:proofErr w:type="spellStart"/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>Dahua</w:t>
            </w:r>
            <w:proofErr w:type="spellEnd"/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 xml:space="preserve"> </w:t>
            </w:r>
            <w:proofErr w:type="spellStart"/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>rezolutie</w:t>
            </w:r>
            <w:proofErr w:type="spellEnd"/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 xml:space="preserve"> </w:t>
            </w:r>
            <w:r w:rsidR="00BF688A">
              <w:rPr>
                <w:rFonts w:ascii="Verdana" w:hAnsi="Verdana"/>
                <w:color w:val="2C2633"/>
                <w:sz w:val="18"/>
                <w:szCs w:val="18"/>
              </w:rPr>
              <w:t>5</w:t>
            </w:r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 xml:space="preserve">MP, inteligenta artificiala, </w:t>
            </w:r>
            <w:proofErr w:type="spellStart"/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>recunoastere</w:t>
            </w:r>
            <w:proofErr w:type="spellEnd"/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 xml:space="preserve"> faciala, </w:t>
            </w:r>
            <w:proofErr w:type="spellStart"/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>IoT</w:t>
            </w:r>
            <w:proofErr w:type="spellEnd"/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 xml:space="preserve">, </w:t>
            </w:r>
          </w:p>
          <w:p w14:paraId="65B9EA66" w14:textId="44CF60EF" w:rsidR="008B1006" w:rsidRPr="000242BE" w:rsidRDefault="008B1006" w:rsidP="008B1006">
            <w:pPr>
              <w:pStyle w:val="Titlu1"/>
              <w:shd w:val="clear" w:color="auto" w:fill="FFFFFF"/>
              <w:spacing w:before="0"/>
              <w:jc w:val="right"/>
              <w:rPr>
                <w:rFonts w:ascii="Verdana" w:hAnsi="Verdana"/>
                <w:color w:val="2C2633"/>
                <w:sz w:val="18"/>
                <w:szCs w:val="18"/>
                <w:lang w:eastAsia="ro-RO"/>
              </w:rPr>
            </w:pPr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>XVR510</w:t>
            </w:r>
            <w:r w:rsidR="00BF688A">
              <w:rPr>
                <w:rFonts w:ascii="Verdana" w:hAnsi="Verdana"/>
                <w:color w:val="2C2633"/>
                <w:sz w:val="18"/>
                <w:szCs w:val="18"/>
              </w:rPr>
              <w:t>8</w:t>
            </w:r>
            <w:r w:rsidRPr="000242BE">
              <w:rPr>
                <w:rFonts w:ascii="Verdana" w:hAnsi="Verdana"/>
                <w:color w:val="2C2633"/>
                <w:sz w:val="18"/>
                <w:szCs w:val="18"/>
              </w:rPr>
              <w:t>HS-</w:t>
            </w:r>
            <w:r w:rsidR="00BF688A">
              <w:rPr>
                <w:rFonts w:ascii="Verdana" w:hAnsi="Verdana"/>
                <w:color w:val="2C2633"/>
                <w:sz w:val="18"/>
                <w:szCs w:val="18"/>
              </w:rPr>
              <w:t>4KL I3</w:t>
            </w:r>
            <w:r>
              <w:rPr>
                <w:rFonts w:ascii="Verdana" w:hAnsi="Verdana"/>
                <w:color w:val="2C2633"/>
                <w:sz w:val="18"/>
                <w:szCs w:val="18"/>
              </w:rPr>
              <w:t xml:space="preserve"> sau echivalent</w:t>
            </w:r>
          </w:p>
          <w:p w14:paraId="286228A4" w14:textId="77777777" w:rsidR="008B1006" w:rsidRDefault="008B1006" w:rsidP="004F3837">
            <w:pPr>
              <w:rPr>
                <w:rFonts w:ascii="Verdana" w:hAnsi="Verdana" w:cs="Tahoma"/>
                <w:sz w:val="17"/>
                <w:szCs w:val="17"/>
              </w:rPr>
            </w:pPr>
          </w:p>
          <w:p w14:paraId="58BDF065" w14:textId="50C5A191" w:rsidR="008B1006" w:rsidRDefault="008B1006" w:rsidP="004F3837">
            <w:pPr>
              <w:rPr>
                <w:rFonts w:eastAsia="Times New Roman" w:cs="Calibri"/>
                <w:sz w:val="25"/>
                <w:szCs w:val="25"/>
              </w:rPr>
            </w:pPr>
            <w:r w:rsidRPr="0061735B">
              <w:rPr>
                <w:rFonts w:ascii="Verdana" w:hAnsi="Verdana" w:cs="Tahoma"/>
                <w:sz w:val="17"/>
                <w:szCs w:val="17"/>
              </w:rPr>
              <w:t xml:space="preserve">DVR profesional </w:t>
            </w:r>
            <w:r w:rsidR="009E4C89">
              <w:rPr>
                <w:rFonts w:ascii="Verdana" w:hAnsi="Verdana" w:cs="Tahoma"/>
                <w:sz w:val="17"/>
                <w:szCs w:val="17"/>
              </w:rPr>
              <w:t>8</w:t>
            </w:r>
            <w:r w:rsidRPr="0061735B">
              <w:rPr>
                <w:rFonts w:ascii="Verdana" w:hAnsi="Verdana" w:cs="Tahoma"/>
                <w:bCs/>
                <w:sz w:val="17"/>
                <w:szCs w:val="17"/>
              </w:rPr>
              <w:t xml:space="preserve"> canale video, </w:t>
            </w:r>
            <w:r w:rsidRPr="0061735B">
              <w:rPr>
                <w:rFonts w:ascii="Verdana" w:hAnsi="Verdana" w:cs="Tahoma"/>
                <w:sz w:val="17"/>
                <w:szCs w:val="17"/>
              </w:rPr>
              <w:t>compresie h264</w:t>
            </w:r>
            <w:r>
              <w:rPr>
                <w:rFonts w:ascii="Verdana" w:hAnsi="Verdana" w:cs="Tahoma"/>
                <w:sz w:val="17"/>
                <w:szCs w:val="17"/>
              </w:rPr>
              <w:t>,h265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Iesire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 w:rsidRPr="0061735B">
              <w:rPr>
                <w:rFonts w:ascii="Verdana" w:hAnsi="Verdana" w:cs="Tahoma"/>
                <w:bCs/>
                <w:sz w:val="17"/>
                <w:szCs w:val="17"/>
              </w:rPr>
              <w:t>HDMI 1920x1080</w:t>
            </w:r>
            <w:r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vga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bnc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; </w:t>
            </w:r>
            <w:proofErr w:type="spellStart"/>
            <w:r w:rsidRPr="0061735B">
              <w:rPr>
                <w:rFonts w:ascii="Verdana" w:hAnsi="Verdana" w:cs="Tahoma"/>
                <w:bCs/>
                <w:sz w:val="17"/>
                <w:szCs w:val="17"/>
              </w:rPr>
              <w:t>in</w:t>
            </w:r>
            <w:r>
              <w:rPr>
                <w:rFonts w:ascii="Verdana" w:hAnsi="Verdana" w:cs="Tahoma"/>
                <w:bCs/>
                <w:sz w:val="17"/>
                <w:szCs w:val="17"/>
              </w:rPr>
              <w:t>registrare</w:t>
            </w:r>
            <w:proofErr w:type="spellEnd"/>
            <w:r>
              <w:rPr>
                <w:rFonts w:ascii="Verdana" w:hAnsi="Verdana" w:cs="Tahoma"/>
                <w:bCs/>
                <w:sz w:val="17"/>
                <w:szCs w:val="17"/>
              </w:rPr>
              <w:t>: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>, 1080P @ 25 / 30fps, 720P @ 50 / 60fps, 720P @ 25 / 30fps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, video out: </w:t>
            </w:r>
            <w:r>
              <w:rPr>
                <w:rFonts w:ascii="Verdana" w:hAnsi="Verdana" w:cs="Tahoma"/>
                <w:sz w:val="17"/>
                <w:szCs w:val="17"/>
              </w:rPr>
              <w:t>1</w:t>
            </w:r>
            <w:r w:rsidRPr="0061735B">
              <w:rPr>
                <w:rFonts w:ascii="Verdana" w:hAnsi="Verdana" w:cs="Tahoma"/>
                <w:sz w:val="17"/>
                <w:szCs w:val="17"/>
              </w:rPr>
              <w:t>-</w:t>
            </w:r>
            <w:r>
              <w:rPr>
                <w:rFonts w:ascii="Verdana" w:hAnsi="Verdana" w:cs="Tahoma"/>
                <w:sz w:val="17"/>
                <w:szCs w:val="17"/>
              </w:rPr>
              <w:t xml:space="preserve">ch BNC &amp;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vga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 1280x1024, standard intrare camera HDCVI, Analog, AHD, TVI, CVBS</w:t>
            </w:r>
            <w:r w:rsidR="00BF688A"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>
              <w:rPr>
                <w:rFonts w:ascii="Verdana" w:hAnsi="Verdana" w:cs="Tahoma"/>
                <w:sz w:val="17"/>
                <w:szCs w:val="17"/>
              </w:rPr>
              <w:t>audio in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>
              <w:rPr>
                <w:rFonts w:ascii="Verdana" w:hAnsi="Verdana" w:cs="Tahoma"/>
                <w:sz w:val="17"/>
                <w:szCs w:val="17"/>
              </w:rPr>
              <w:t xml:space="preserve">- 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1ch,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wan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ptz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slot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 s-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ata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>*</w:t>
            </w:r>
            <w:r>
              <w:rPr>
                <w:rFonts w:ascii="Verdana" w:hAnsi="Verdana" w:cs="Tahoma"/>
                <w:sz w:val="17"/>
                <w:szCs w:val="17"/>
              </w:rPr>
              <w:t xml:space="preserve"> min 1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Tb,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usb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HDD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usb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telecomanda, mouse.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Alarm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>
              <w:rPr>
                <w:rFonts w:ascii="Verdana" w:hAnsi="Verdana" w:cs="Tahoma"/>
                <w:sz w:val="17"/>
                <w:szCs w:val="17"/>
              </w:rPr>
              <w:t>4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 in, 1 aut ; </w:t>
            </w:r>
            <w:r>
              <w:rPr>
                <w:rFonts w:ascii="Verdana" w:hAnsi="Verdana" w:cs="Tahoma"/>
                <w:sz w:val="17"/>
                <w:szCs w:val="17"/>
              </w:rPr>
              <w:t xml:space="preserve">soft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complatibil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 cu </w:t>
            </w:r>
            <w:r w:rsidRPr="0061735B">
              <w:rPr>
                <w:rFonts w:ascii="Verdana" w:hAnsi="Verdana" w:cs="Tahoma"/>
                <w:sz w:val="17"/>
                <w:szCs w:val="17"/>
              </w:rPr>
              <w:t>IE/Safari/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Mozilla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Chrome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>.</w:t>
            </w:r>
          </w:p>
        </w:tc>
        <w:tc>
          <w:tcPr>
            <w:tcW w:w="707" w:type="dxa"/>
          </w:tcPr>
          <w:p w14:paraId="09BC4436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16918637" w14:textId="0B014302" w:rsidR="008B1006" w:rsidRDefault="00BF688A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3</w:t>
            </w:r>
          </w:p>
        </w:tc>
        <w:tc>
          <w:tcPr>
            <w:tcW w:w="1705" w:type="dxa"/>
          </w:tcPr>
          <w:p w14:paraId="67D6A11A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2FEF5A55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0463929D" w14:textId="77777777" w:rsidTr="006D0D06">
        <w:trPr>
          <w:trHeight w:val="559"/>
        </w:trPr>
        <w:tc>
          <w:tcPr>
            <w:tcW w:w="734" w:type="dxa"/>
          </w:tcPr>
          <w:p w14:paraId="3BEFA559" w14:textId="7AF4D76B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1</w:t>
            </w:r>
            <w:r w:rsidR="00BF688A">
              <w:rPr>
                <w:rFonts w:eastAsia="Times New Roman" w:cs="Calibri"/>
                <w:sz w:val="26"/>
                <w:szCs w:val="26"/>
              </w:rPr>
              <w:t>3</w:t>
            </w:r>
            <w:r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2F6CE608" w14:textId="77777777" w:rsidR="00BF688A" w:rsidRDefault="00BF688A" w:rsidP="004F3837">
            <w:pPr>
              <w:jc w:val="right"/>
              <w:rPr>
                <w:rFonts w:eastAsia="Times New Roman"/>
                <w:sz w:val="25"/>
                <w:szCs w:val="25"/>
              </w:rPr>
            </w:pPr>
            <w:r w:rsidRPr="00F068B9">
              <w:rPr>
                <w:rFonts w:eastAsia="Times New Roman"/>
                <w:b/>
                <w:bCs/>
                <w:sz w:val="25"/>
                <w:szCs w:val="25"/>
              </w:rPr>
              <w:t>DVR profesional 16 canale: DVR profesional</w:t>
            </w:r>
            <w:r w:rsidRPr="00BF688A">
              <w:rPr>
                <w:rFonts w:eastAsia="Times New Roman"/>
                <w:sz w:val="25"/>
                <w:szCs w:val="25"/>
              </w:rPr>
              <w:t xml:space="preserve"> 16 </w:t>
            </w:r>
            <w:proofErr w:type="spellStart"/>
            <w:r w:rsidRPr="00BF688A">
              <w:rPr>
                <w:rFonts w:eastAsia="Times New Roman"/>
                <w:sz w:val="25"/>
                <w:szCs w:val="25"/>
              </w:rPr>
              <w:t>Dahua</w:t>
            </w:r>
            <w:proofErr w:type="spellEnd"/>
            <w:r w:rsidRPr="00BF688A">
              <w:rPr>
                <w:rFonts w:eastAsia="Times New Roman"/>
                <w:sz w:val="25"/>
                <w:szCs w:val="25"/>
              </w:rPr>
              <w:t xml:space="preserve"> </w:t>
            </w:r>
            <w:proofErr w:type="spellStart"/>
            <w:r w:rsidRPr="00BF688A">
              <w:rPr>
                <w:rFonts w:eastAsia="Times New Roman"/>
                <w:sz w:val="25"/>
                <w:szCs w:val="25"/>
              </w:rPr>
              <w:t>rezolutie</w:t>
            </w:r>
            <w:proofErr w:type="spellEnd"/>
            <w:r w:rsidRPr="00BF688A">
              <w:rPr>
                <w:rFonts w:eastAsia="Times New Roman"/>
                <w:sz w:val="25"/>
                <w:szCs w:val="25"/>
              </w:rPr>
              <w:t xml:space="preserve"> 5MP, inteligenta artificiala, </w:t>
            </w:r>
            <w:proofErr w:type="spellStart"/>
            <w:r w:rsidRPr="00BF688A">
              <w:rPr>
                <w:rFonts w:eastAsia="Times New Roman"/>
                <w:sz w:val="25"/>
                <w:szCs w:val="25"/>
              </w:rPr>
              <w:t>IoT</w:t>
            </w:r>
            <w:proofErr w:type="spellEnd"/>
            <w:r w:rsidRPr="00BF688A">
              <w:rPr>
                <w:rFonts w:eastAsia="Times New Roman"/>
                <w:sz w:val="25"/>
                <w:szCs w:val="25"/>
              </w:rPr>
              <w:t>, POS, DH XVR5116HS-12 sau echivalent.</w:t>
            </w:r>
          </w:p>
          <w:p w14:paraId="58E92E11" w14:textId="6B33706D" w:rsidR="008B1006" w:rsidRDefault="008B1006" w:rsidP="004F3837">
            <w:pPr>
              <w:jc w:val="right"/>
              <w:rPr>
                <w:rFonts w:eastAsia="Times New Roman"/>
                <w:sz w:val="25"/>
                <w:szCs w:val="25"/>
              </w:rPr>
            </w:pPr>
            <w:r w:rsidRPr="0061735B">
              <w:rPr>
                <w:rFonts w:ascii="Verdana" w:hAnsi="Verdana" w:cs="Tahoma"/>
                <w:sz w:val="17"/>
                <w:szCs w:val="17"/>
              </w:rPr>
              <w:t xml:space="preserve">DVR profesional </w:t>
            </w:r>
            <w:r>
              <w:rPr>
                <w:rFonts w:ascii="Verdana" w:hAnsi="Verdana" w:cs="Tahoma"/>
                <w:sz w:val="17"/>
                <w:szCs w:val="17"/>
              </w:rPr>
              <w:t>16</w:t>
            </w:r>
            <w:r w:rsidRPr="0061735B">
              <w:rPr>
                <w:rFonts w:ascii="Verdana" w:hAnsi="Verdana" w:cs="Tahoma"/>
                <w:bCs/>
                <w:sz w:val="17"/>
                <w:szCs w:val="17"/>
              </w:rPr>
              <w:t xml:space="preserve"> canale video, </w:t>
            </w:r>
            <w:r w:rsidRPr="0061735B">
              <w:rPr>
                <w:rFonts w:ascii="Verdana" w:hAnsi="Verdana" w:cs="Tahoma"/>
                <w:sz w:val="17"/>
                <w:szCs w:val="17"/>
              </w:rPr>
              <w:t>compresie h264</w:t>
            </w:r>
            <w:r>
              <w:rPr>
                <w:rFonts w:ascii="Verdana" w:hAnsi="Verdana" w:cs="Tahoma"/>
                <w:sz w:val="17"/>
                <w:szCs w:val="17"/>
              </w:rPr>
              <w:t>, h265+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Iesire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 w:rsidRPr="0061735B">
              <w:rPr>
                <w:rFonts w:ascii="Verdana" w:hAnsi="Verdana" w:cs="Tahoma"/>
                <w:bCs/>
                <w:sz w:val="17"/>
                <w:szCs w:val="17"/>
              </w:rPr>
              <w:t>HDMI 1920x1080</w:t>
            </w:r>
            <w:r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vga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 w:cs="Tahoma"/>
                <w:sz w:val="17"/>
                <w:szCs w:val="17"/>
              </w:rPr>
              <w:t>bnc</w:t>
            </w:r>
            <w:proofErr w:type="spellEnd"/>
            <w:r>
              <w:rPr>
                <w:rFonts w:ascii="Verdana" w:hAnsi="Verdana" w:cs="Tahoma"/>
                <w:sz w:val="17"/>
                <w:szCs w:val="17"/>
              </w:rPr>
              <w:t xml:space="preserve">; </w:t>
            </w:r>
            <w:proofErr w:type="spellStart"/>
            <w:r w:rsidRPr="0061735B">
              <w:rPr>
                <w:rFonts w:ascii="Verdana" w:hAnsi="Verdana" w:cs="Tahoma"/>
                <w:bCs/>
                <w:sz w:val="17"/>
                <w:szCs w:val="17"/>
              </w:rPr>
              <w:t>in</w:t>
            </w:r>
            <w:r>
              <w:rPr>
                <w:rFonts w:ascii="Verdana" w:hAnsi="Verdana" w:cs="Tahoma"/>
                <w:bCs/>
                <w:sz w:val="17"/>
                <w:szCs w:val="17"/>
              </w:rPr>
              <w:t>registrare</w:t>
            </w:r>
            <w:proofErr w:type="spellEnd"/>
            <w:r>
              <w:rPr>
                <w:rFonts w:ascii="Verdana" w:hAnsi="Verdana" w:cs="Tahoma"/>
                <w:bCs/>
                <w:sz w:val="17"/>
                <w:szCs w:val="17"/>
              </w:rPr>
              <w:t xml:space="preserve">: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FFFFF"/>
              </w:rPr>
              <w:t>5MP, 4MP, 1080P @ 25 / 30fps, 720P @ 50 / 60fps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, video out: </w:t>
            </w:r>
            <w:r>
              <w:rPr>
                <w:rFonts w:ascii="Verdana" w:hAnsi="Verdana" w:cs="Tahoma"/>
                <w:sz w:val="17"/>
                <w:szCs w:val="17"/>
              </w:rPr>
              <w:t>1</w:t>
            </w:r>
            <w:r w:rsidRPr="0061735B">
              <w:rPr>
                <w:rFonts w:ascii="Verdana" w:hAnsi="Verdana" w:cs="Tahoma"/>
                <w:sz w:val="17"/>
                <w:szCs w:val="17"/>
              </w:rPr>
              <w:t>-</w:t>
            </w:r>
            <w:r>
              <w:rPr>
                <w:rFonts w:ascii="Verdana" w:hAnsi="Verdana" w:cs="Tahoma"/>
                <w:sz w:val="17"/>
                <w:szCs w:val="17"/>
              </w:rPr>
              <w:t xml:space="preserve">ch </w:t>
            </w:r>
            <w:r>
              <w:rPr>
                <w:rFonts w:ascii="Verdana" w:hAnsi="Verdana" w:cs="Tahoma"/>
                <w:sz w:val="17"/>
                <w:szCs w:val="17"/>
              </w:rPr>
              <w:br/>
              <w:t>audio in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>
              <w:rPr>
                <w:rFonts w:ascii="Verdana" w:hAnsi="Verdana" w:cs="Tahoma"/>
                <w:sz w:val="17"/>
                <w:szCs w:val="17"/>
              </w:rPr>
              <w:t xml:space="preserve">- 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1ch,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wan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ptz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slot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 s-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ata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>*</w:t>
            </w:r>
            <w:r>
              <w:rPr>
                <w:rFonts w:ascii="Verdana" w:hAnsi="Verdana" w:cs="Tahoma"/>
                <w:sz w:val="17"/>
                <w:szCs w:val="17"/>
              </w:rPr>
              <w:t xml:space="preserve"> min 1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Tb,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usb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HDD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usb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telecomanda, mouse.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Alarm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>
              <w:rPr>
                <w:rFonts w:ascii="Verdana" w:hAnsi="Verdana" w:cs="Tahoma"/>
                <w:sz w:val="17"/>
                <w:szCs w:val="17"/>
              </w:rPr>
              <w:t>4</w:t>
            </w:r>
            <w:r w:rsidRPr="0061735B">
              <w:rPr>
                <w:rFonts w:ascii="Verdana" w:hAnsi="Verdana" w:cs="Tahoma"/>
                <w:sz w:val="17"/>
                <w:szCs w:val="17"/>
              </w:rPr>
              <w:t xml:space="preserve"> in, 1 aut ; </w:t>
            </w:r>
            <w:r>
              <w:rPr>
                <w:rFonts w:ascii="Verdana" w:hAnsi="Verdana" w:cs="Tahoma"/>
                <w:sz w:val="17"/>
                <w:szCs w:val="17"/>
              </w:rPr>
              <w:t xml:space="preserve">soft compatibil cu </w:t>
            </w:r>
            <w:r w:rsidRPr="0061735B">
              <w:rPr>
                <w:rFonts w:ascii="Verdana" w:hAnsi="Verdana" w:cs="Tahoma"/>
                <w:sz w:val="17"/>
                <w:szCs w:val="17"/>
              </w:rPr>
              <w:t>IE/Safari/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Mozilla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 xml:space="preserve">, </w:t>
            </w:r>
            <w:proofErr w:type="spellStart"/>
            <w:r w:rsidRPr="0061735B">
              <w:rPr>
                <w:rFonts w:ascii="Verdana" w:hAnsi="Verdana" w:cs="Tahoma"/>
                <w:sz w:val="17"/>
                <w:szCs w:val="17"/>
              </w:rPr>
              <w:t>Chrome</w:t>
            </w:r>
            <w:proofErr w:type="spellEnd"/>
            <w:r w:rsidRPr="0061735B">
              <w:rPr>
                <w:rFonts w:ascii="Verdana" w:hAnsi="Verdana" w:cs="Tahoma"/>
                <w:sz w:val="17"/>
                <w:szCs w:val="17"/>
              </w:rPr>
              <w:t>.</w:t>
            </w:r>
          </w:p>
        </w:tc>
        <w:tc>
          <w:tcPr>
            <w:tcW w:w="707" w:type="dxa"/>
          </w:tcPr>
          <w:p w14:paraId="04993964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053B646F" w14:textId="400CF210" w:rsidR="008B1006" w:rsidRDefault="00BF688A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2</w:t>
            </w:r>
          </w:p>
        </w:tc>
        <w:tc>
          <w:tcPr>
            <w:tcW w:w="1705" w:type="dxa"/>
          </w:tcPr>
          <w:p w14:paraId="5288A527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5F34B729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419F47AB" w14:textId="77777777" w:rsidTr="006D0D06">
        <w:tc>
          <w:tcPr>
            <w:tcW w:w="734" w:type="dxa"/>
          </w:tcPr>
          <w:p w14:paraId="7AFC4807" w14:textId="761B4A6A" w:rsidR="008B1006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1</w:t>
            </w:r>
            <w:r w:rsidR="00BF688A">
              <w:rPr>
                <w:rFonts w:eastAsia="Times New Roman" w:cs="Calibri"/>
                <w:sz w:val="26"/>
                <w:szCs w:val="26"/>
              </w:rPr>
              <w:t>4</w:t>
            </w:r>
            <w:r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3B64412F" w14:textId="77777777" w:rsidR="008B1006" w:rsidRPr="00324018" w:rsidRDefault="008B1006" w:rsidP="004F3837">
            <w:pPr>
              <w:rPr>
                <w:rFonts w:ascii="Verdana" w:eastAsia="Times New Roman" w:hAnsi="Verdana" w:cs="Calibri"/>
                <w:sz w:val="17"/>
                <w:szCs w:val="17"/>
              </w:rPr>
            </w:pPr>
            <w:r w:rsidRPr="00F068B9">
              <w:rPr>
                <w:rFonts w:ascii="Verdana" w:eastAsia="Times New Roman" w:hAnsi="Verdana" w:cs="Calibri"/>
                <w:b/>
                <w:bCs/>
              </w:rPr>
              <w:t xml:space="preserve">Material </w:t>
            </w:r>
            <w:proofErr w:type="spellStart"/>
            <w:r w:rsidRPr="00F068B9">
              <w:rPr>
                <w:rFonts w:ascii="Verdana" w:eastAsia="Times New Roman" w:hAnsi="Verdana" w:cs="Calibri"/>
                <w:b/>
                <w:bCs/>
              </w:rPr>
              <w:t>marunt</w:t>
            </w:r>
            <w:proofErr w:type="spellEnd"/>
            <w:r w:rsidRPr="00324018">
              <w:rPr>
                <w:rFonts w:ascii="Verdana" w:eastAsia="Times New Roman" w:hAnsi="Verdana" w:cs="Calibri"/>
                <w:sz w:val="17"/>
                <w:szCs w:val="17"/>
              </w:rPr>
              <w:t xml:space="preserve"> (accesorii montaj camere, cablu transfer , cablu alimentare, video </w:t>
            </w:r>
            <w:proofErr w:type="spellStart"/>
            <w:r w:rsidRPr="00324018">
              <w:rPr>
                <w:rFonts w:ascii="Verdana" w:eastAsia="Times New Roman" w:hAnsi="Verdana" w:cs="Calibri"/>
                <w:sz w:val="17"/>
                <w:szCs w:val="17"/>
              </w:rPr>
              <w:t>baloon</w:t>
            </w:r>
            <w:proofErr w:type="spellEnd"/>
            <w:r w:rsidRPr="00324018">
              <w:rPr>
                <w:rFonts w:ascii="Verdana" w:eastAsia="Times New Roman" w:hAnsi="Verdana" w:cs="Calibri"/>
                <w:sz w:val="17"/>
                <w:szCs w:val="17"/>
              </w:rPr>
              <w:t xml:space="preserve"> , mufe )</w:t>
            </w:r>
          </w:p>
        </w:tc>
        <w:tc>
          <w:tcPr>
            <w:tcW w:w="707" w:type="dxa"/>
          </w:tcPr>
          <w:p w14:paraId="10257FAB" w14:textId="4B82C0BA" w:rsidR="008B1006" w:rsidRPr="00C00F53" w:rsidRDefault="00074037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099F8390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1</w:t>
            </w:r>
          </w:p>
        </w:tc>
        <w:tc>
          <w:tcPr>
            <w:tcW w:w="1705" w:type="dxa"/>
          </w:tcPr>
          <w:p w14:paraId="4786E6E1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1D542F17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6E331B77" w14:textId="77777777" w:rsidTr="006D0D06">
        <w:tc>
          <w:tcPr>
            <w:tcW w:w="734" w:type="dxa"/>
          </w:tcPr>
          <w:p w14:paraId="168D3B72" w14:textId="688C8917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1</w:t>
            </w:r>
            <w:r w:rsidR="00BF688A">
              <w:rPr>
                <w:rFonts w:eastAsia="Times New Roman" w:cs="Calibri"/>
                <w:sz w:val="26"/>
                <w:szCs w:val="26"/>
              </w:rPr>
              <w:t>5</w:t>
            </w:r>
            <w:r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432E5377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 w:rsidRPr="00F068B9">
              <w:rPr>
                <w:b/>
                <w:bCs/>
                <w:sz w:val="25"/>
                <w:szCs w:val="25"/>
                <w:lang w:val="pt-BR"/>
              </w:rPr>
              <w:t>Sistem de control acces</w:t>
            </w:r>
            <w:r>
              <w:rPr>
                <w:sz w:val="25"/>
                <w:szCs w:val="25"/>
                <w:lang w:val="pt-BR"/>
              </w:rPr>
              <w:t xml:space="preserve">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(centrala control acces, cititor, buton de iesire, buton de urgenta, yala electromagnetica</w:t>
            </w:r>
            <w:r>
              <w:rPr>
                <w:rFonts w:ascii="Verdana" w:hAnsi="Verdana"/>
                <w:sz w:val="17"/>
                <w:szCs w:val="17"/>
                <w:lang w:val="pt-BR"/>
              </w:rPr>
              <w:t>/elcromagnet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 xml:space="preserve"> sursa de alimentare, 5 cartele) :</w:t>
            </w:r>
          </w:p>
          <w:p w14:paraId="6344C7E8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 xml:space="preserve">- centrala control acces; </w:t>
            </w:r>
          </w:p>
          <w:p w14:paraId="60B5FAA7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- cititor de proximitate;</w:t>
            </w:r>
          </w:p>
          <w:p w14:paraId="405DBDAC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- electromagnet incuietoare;</w:t>
            </w:r>
          </w:p>
          <w:p w14:paraId="674243A0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 xml:space="preserve">- sursa de alimentare 12v/2A cu spatiu pentru acumulator, pentru 4 cititoare si comanda 2 yale; </w:t>
            </w:r>
          </w:p>
          <w:p w14:paraId="742950A6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- buton iesire;</w:t>
            </w:r>
          </w:p>
          <w:p w14:paraId="7007F659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- acumulator 12V/7Ah</w:t>
            </w:r>
          </w:p>
          <w:p w14:paraId="7C82B2E2" w14:textId="77777777" w:rsidR="008B1006" w:rsidRDefault="008B1006" w:rsidP="004F3837">
            <w:pPr>
              <w:rPr>
                <w:rFonts w:eastAsia="Times New Roman" w:cs="Calibri"/>
                <w:sz w:val="25"/>
                <w:szCs w:val="25"/>
              </w:rPr>
            </w:pPr>
            <w:r w:rsidRPr="00CE5ED3">
              <w:rPr>
                <w:rFonts w:ascii="Verdana" w:eastAsia="Times New Roman" w:hAnsi="Verdana" w:cs="Calibri"/>
                <w:sz w:val="17"/>
                <w:szCs w:val="17"/>
              </w:rPr>
              <w:t>- cartele proximitate – 5buc;</w:t>
            </w:r>
          </w:p>
        </w:tc>
        <w:tc>
          <w:tcPr>
            <w:tcW w:w="707" w:type="dxa"/>
          </w:tcPr>
          <w:p w14:paraId="3D15805D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7CEA37CA" w14:textId="51D49362" w:rsidR="008B1006" w:rsidRDefault="00BF688A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3</w:t>
            </w:r>
            <w:r w:rsidR="008B1006">
              <w:rPr>
                <w:rFonts w:eastAsia="Times New Roman" w:cs="Calibri"/>
                <w:sz w:val="25"/>
                <w:szCs w:val="25"/>
              </w:rPr>
              <w:t xml:space="preserve"> </w:t>
            </w:r>
          </w:p>
        </w:tc>
        <w:tc>
          <w:tcPr>
            <w:tcW w:w="1705" w:type="dxa"/>
          </w:tcPr>
          <w:p w14:paraId="406B2F94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6B0D0985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348BAE70" w14:textId="77777777" w:rsidTr="006D0D06">
        <w:tc>
          <w:tcPr>
            <w:tcW w:w="734" w:type="dxa"/>
          </w:tcPr>
          <w:p w14:paraId="39B190A7" w14:textId="6D81B1C5" w:rsidR="008B1006" w:rsidRPr="003878CD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1</w:t>
            </w:r>
            <w:r w:rsidR="00BF688A">
              <w:rPr>
                <w:rFonts w:eastAsia="Times New Roman" w:cs="Calibri"/>
                <w:sz w:val="26"/>
                <w:szCs w:val="26"/>
              </w:rPr>
              <w:t>6</w:t>
            </w:r>
            <w:r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6C072A36" w14:textId="77777777" w:rsidR="008B1006" w:rsidRDefault="008B1006" w:rsidP="004F3837">
            <w:pPr>
              <w:rPr>
                <w:rFonts w:eastAsia="Times New Roman" w:cs="Calibri"/>
                <w:sz w:val="25"/>
                <w:szCs w:val="25"/>
              </w:rPr>
            </w:pPr>
            <w:r w:rsidRPr="00F068B9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Placa unitate centrala sistem de </w:t>
            </w:r>
            <w:r w:rsidRPr="00F068B9">
              <w:rPr>
                <w:b/>
                <w:bCs/>
                <w:sz w:val="25"/>
                <w:szCs w:val="25"/>
                <w:lang w:val="pt-BR"/>
              </w:rPr>
              <w:t>avertizare la</w:t>
            </w:r>
            <w:r w:rsidRPr="00F068B9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F068B9">
              <w:rPr>
                <w:rFonts w:eastAsia="Times New Roman" w:cs="Calibri"/>
                <w:b/>
                <w:bCs/>
                <w:sz w:val="25"/>
                <w:szCs w:val="25"/>
              </w:rPr>
              <w:t>efractie</w:t>
            </w:r>
            <w:proofErr w:type="spellEnd"/>
            <w:r w:rsidRPr="00F068B9">
              <w:rPr>
                <w:rFonts w:eastAsia="Times New Roman" w:cs="Calibri"/>
                <w:b/>
                <w:bCs/>
                <w:sz w:val="25"/>
                <w:szCs w:val="25"/>
              </w:rPr>
              <w:t xml:space="preserve"> Cerber C52/C82</w:t>
            </w:r>
            <w:r>
              <w:rPr>
                <w:rFonts w:eastAsia="Times New Roman" w:cs="Calibri"/>
                <w:sz w:val="25"/>
                <w:szCs w:val="25"/>
              </w:rPr>
              <w:t xml:space="preserve"> sau echivalent</w:t>
            </w:r>
          </w:p>
          <w:p w14:paraId="69EB47C2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5 ZONE EOL complet programabile pe placa de baza</w:t>
            </w: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;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Expandabile la 10 prin dublare (fiecare zona accepta si recunoasterea incercarilor de sabotaj)</w:t>
            </w:r>
          </w:p>
          <w:p w14:paraId="022CDE48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2 PARTITII reale si independente</w:t>
            </w:r>
          </w:p>
          <w:p w14:paraId="0E582CDA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10 tipuri si 13 atribute de zona</w:t>
            </w:r>
          </w:p>
          <w:p w14:paraId="67BD5F9E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2 iesiri programabile (PGM), fiecare cu cate 19 optiuni</w:t>
            </w:r>
          </w:p>
          <w:p w14:paraId="670A189F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30 coduri de utilizator programabile (primul fiind codul master) cu 7 nivele de autoritate</w:t>
            </w:r>
          </w:p>
          <w:p w14:paraId="095F7F01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1 cod de instalator (de programare)</w:t>
            </w:r>
          </w:p>
          <w:p w14:paraId="2F980AC7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Comunicatoare digital si cu sunete de sinteza incorporate</w:t>
            </w:r>
          </w:p>
          <w:p w14:paraId="76E23DB8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lastRenderedPageBreak/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2 numere de telefon pentru transmiterea la dispecerat</w:t>
            </w:r>
          </w:p>
          <w:p w14:paraId="6066BC58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4 numere de telefon „folow-me”</w:t>
            </w:r>
          </w:p>
          <w:p w14:paraId="60546996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2 buffere FIFO care memoreaza fiecare pana la 80 de coduri pentru raportare la dispecerat, fara stergerea evenimentelor vechi</w:t>
            </w:r>
          </w:p>
          <w:p w14:paraId="216395BB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Jurnal de 425 evenimente cu memorarea datei si orei</w:t>
            </w:r>
            <w:r>
              <w:rPr>
                <w:rFonts w:ascii="Verdana" w:hAnsi="Verdana"/>
                <w:sz w:val="17"/>
                <w:szCs w:val="17"/>
                <w:lang w:val="pt-BR"/>
              </w:rPr>
              <w:t>;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Soft de PC - Ezcom C52/C82 - pentru upload/download</w:t>
            </w:r>
            <w:r>
              <w:rPr>
                <w:rFonts w:ascii="Verdana" w:hAnsi="Verdana"/>
                <w:sz w:val="17"/>
                <w:szCs w:val="17"/>
                <w:lang w:val="pt-BR"/>
              </w:rPr>
              <w:t>;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 xml:space="preserve"> Bootloader inclus pentru firmware upgrade</w:t>
            </w:r>
          </w:p>
          <w:p w14:paraId="0473F28A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Pana la 4 tastaturi LED adresabile pot fi conectate simultan, pe o magistrala de 4 fire</w:t>
            </w:r>
          </w:p>
          <w:p w14:paraId="6F2C562C" w14:textId="77777777" w:rsidR="008B1006" w:rsidRDefault="008B1006" w:rsidP="004F3837">
            <w:pPr>
              <w:rPr>
                <w:sz w:val="25"/>
                <w:szCs w:val="25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Raportare via Ethernet si/sau GPRS utilizand un MultiCOMM Serial.</w:t>
            </w:r>
          </w:p>
        </w:tc>
        <w:tc>
          <w:tcPr>
            <w:tcW w:w="707" w:type="dxa"/>
          </w:tcPr>
          <w:p w14:paraId="12F2BF1D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lastRenderedPageBreak/>
              <w:t>Buc</w:t>
            </w:r>
          </w:p>
        </w:tc>
        <w:tc>
          <w:tcPr>
            <w:tcW w:w="1225" w:type="dxa"/>
          </w:tcPr>
          <w:p w14:paraId="059A6905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2</w:t>
            </w:r>
          </w:p>
        </w:tc>
        <w:tc>
          <w:tcPr>
            <w:tcW w:w="1705" w:type="dxa"/>
          </w:tcPr>
          <w:p w14:paraId="0FBBA21C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2C46D5FA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1C5B6A43" w14:textId="77777777" w:rsidTr="006D0D06">
        <w:tc>
          <w:tcPr>
            <w:tcW w:w="734" w:type="dxa"/>
          </w:tcPr>
          <w:p w14:paraId="6DAFD7A0" w14:textId="0E5DD50C" w:rsidR="008B1006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1</w:t>
            </w:r>
            <w:r w:rsidR="00BF688A">
              <w:rPr>
                <w:rFonts w:eastAsia="Times New Roman" w:cs="Calibri"/>
                <w:sz w:val="26"/>
                <w:szCs w:val="26"/>
              </w:rPr>
              <w:t>7</w:t>
            </w:r>
            <w:r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0DF00645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 w:rsidRPr="00F068B9">
              <w:rPr>
                <w:b/>
                <w:bCs/>
                <w:sz w:val="25"/>
                <w:szCs w:val="25"/>
                <w:lang w:val="pt-BR"/>
              </w:rPr>
              <w:t>Tastatura compatibila sistem avertizare efractie</w:t>
            </w:r>
            <w:r>
              <w:rPr>
                <w:sz w:val="25"/>
                <w:szCs w:val="25"/>
                <w:lang w:val="pt-BR"/>
              </w:rPr>
              <w:t xml:space="preserve"> Cerber C52/C82 sau echivalent</w:t>
            </w:r>
          </w:p>
        </w:tc>
        <w:tc>
          <w:tcPr>
            <w:tcW w:w="707" w:type="dxa"/>
          </w:tcPr>
          <w:p w14:paraId="4C2D4355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7F7CEB8B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2</w:t>
            </w:r>
          </w:p>
        </w:tc>
        <w:tc>
          <w:tcPr>
            <w:tcW w:w="1705" w:type="dxa"/>
          </w:tcPr>
          <w:p w14:paraId="76652143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20BA0B97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:rsidRPr="00C00F53" w14:paraId="05622927" w14:textId="77777777" w:rsidTr="006D0D06">
        <w:tc>
          <w:tcPr>
            <w:tcW w:w="734" w:type="dxa"/>
          </w:tcPr>
          <w:p w14:paraId="7A084DF9" w14:textId="10045A3C" w:rsidR="008B1006" w:rsidRDefault="008B1006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1</w:t>
            </w:r>
            <w:r w:rsidR="00BF688A">
              <w:rPr>
                <w:rFonts w:eastAsia="Times New Roman" w:cs="Calibri"/>
                <w:sz w:val="26"/>
                <w:szCs w:val="26"/>
              </w:rPr>
              <w:t>8</w:t>
            </w:r>
            <w:r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2BA44E28" w14:textId="77777777" w:rsidR="008B1006" w:rsidRPr="00F068B9" w:rsidRDefault="008B1006" w:rsidP="004F3837">
            <w:pPr>
              <w:jc w:val="right"/>
              <w:rPr>
                <w:rFonts w:ascii="Times" w:hAnsi="Times"/>
                <w:b/>
                <w:bCs/>
                <w:sz w:val="25"/>
                <w:szCs w:val="25"/>
                <w:lang w:val="pt-BR"/>
              </w:rPr>
            </w:pPr>
            <w:r w:rsidRPr="00F068B9">
              <w:rPr>
                <w:rFonts w:ascii="Times" w:hAnsi="Times"/>
                <w:b/>
                <w:bCs/>
                <w:sz w:val="25"/>
                <w:szCs w:val="25"/>
                <w:lang w:val="pt-BR"/>
              </w:rPr>
              <w:t>Hard disk capacitate stocare 1 TB seria surveillance</w:t>
            </w:r>
          </w:p>
          <w:p w14:paraId="59572261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Capacitate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ab/>
              <w:t>1 TB ( 1000 GB )</w:t>
            </w:r>
          </w:p>
          <w:p w14:paraId="7ECED8DF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Viteza rotatie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ab/>
              <w:t>5900 rpm</w:t>
            </w:r>
          </w:p>
          <w:p w14:paraId="6062E9F5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Buffer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ab/>
            </w: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           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64 MB</w:t>
            </w:r>
          </w:p>
          <w:p w14:paraId="4DB63B16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Interfata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ab/>
              <w:t>SATA III</w:t>
            </w:r>
          </w:p>
          <w:p w14:paraId="6305A816" w14:textId="77777777" w:rsidR="008B1006" w:rsidRPr="00CE5ED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Rata de transfer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ab/>
              <w:t>SATA 600 MB/s</w:t>
            </w:r>
          </w:p>
          <w:p w14:paraId="6B0E3FD0" w14:textId="77777777" w:rsidR="008B1006" w:rsidRPr="00C646F3" w:rsidRDefault="008B1006" w:rsidP="004F3837">
            <w:pPr>
              <w:rPr>
                <w:rFonts w:ascii="Verdana" w:hAnsi="Verdana"/>
                <w:sz w:val="17"/>
                <w:szCs w:val="17"/>
                <w:lang w:val="pt-BR"/>
              </w:rPr>
            </w:pPr>
            <w:r>
              <w:rPr>
                <w:rFonts w:ascii="Verdana" w:hAnsi="Verdana"/>
                <w:sz w:val="17"/>
                <w:szCs w:val="17"/>
                <w:lang w:val="pt-BR"/>
              </w:rPr>
              <w:t xml:space="preserve">- 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>Timp de acces</w:t>
            </w:r>
            <w:r w:rsidRPr="00CE5ED3">
              <w:rPr>
                <w:rFonts w:ascii="Verdana" w:hAnsi="Verdana"/>
                <w:sz w:val="17"/>
                <w:szCs w:val="17"/>
                <w:lang w:val="pt-BR"/>
              </w:rPr>
              <w:tab/>
              <w:t>Cit</w:t>
            </w:r>
            <w:r>
              <w:rPr>
                <w:rFonts w:ascii="Verdana" w:hAnsi="Verdana"/>
                <w:sz w:val="17"/>
                <w:szCs w:val="17"/>
                <w:lang w:val="pt-BR"/>
              </w:rPr>
              <w:t>ire - 8.5 ms / Scriere - 9.5 ms</w:t>
            </w:r>
          </w:p>
        </w:tc>
        <w:tc>
          <w:tcPr>
            <w:tcW w:w="707" w:type="dxa"/>
          </w:tcPr>
          <w:p w14:paraId="1CB2F704" w14:textId="77777777" w:rsidR="008B1006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18BB1006" w14:textId="1EEFAEA7" w:rsidR="008B1006" w:rsidRDefault="00A7050A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5</w:t>
            </w:r>
          </w:p>
        </w:tc>
        <w:tc>
          <w:tcPr>
            <w:tcW w:w="1705" w:type="dxa"/>
          </w:tcPr>
          <w:p w14:paraId="5B62792A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6BCF28EE" w14:textId="77777777" w:rsidR="008B1006" w:rsidRPr="00C00F53" w:rsidRDefault="008B100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38259F" w:rsidRPr="00C00F53" w14:paraId="7EA1CE9E" w14:textId="77777777" w:rsidTr="006D0D06">
        <w:tc>
          <w:tcPr>
            <w:tcW w:w="734" w:type="dxa"/>
          </w:tcPr>
          <w:p w14:paraId="294862C8" w14:textId="1C2F0E2E" w:rsidR="0038259F" w:rsidRDefault="008D4EED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1</w:t>
            </w:r>
            <w:r w:rsidR="00BF688A">
              <w:rPr>
                <w:rFonts w:eastAsia="Times New Roman" w:cs="Calibri"/>
                <w:sz w:val="26"/>
                <w:szCs w:val="26"/>
              </w:rPr>
              <w:t>9</w:t>
            </w:r>
            <w:r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59024C6D" w14:textId="15001194" w:rsidR="0038259F" w:rsidRDefault="008D4EED" w:rsidP="004F3837">
            <w:pPr>
              <w:jc w:val="right"/>
              <w:rPr>
                <w:rFonts w:ascii="Times" w:hAnsi="Times"/>
                <w:sz w:val="25"/>
                <w:szCs w:val="25"/>
                <w:lang w:val="pt-BR"/>
              </w:rPr>
            </w:pPr>
            <w:r w:rsidRPr="00F068B9">
              <w:rPr>
                <w:b/>
                <w:bCs/>
              </w:rPr>
              <w:t>Detector de fum optic</w:t>
            </w:r>
            <w:r>
              <w:t xml:space="preserve"> , 2 fire, alimentare 12-24 VDC, </w:t>
            </w:r>
            <w:proofErr w:type="spellStart"/>
            <w:r>
              <w:t>detecteaza</w:t>
            </w:r>
            <w:proofErr w:type="spellEnd"/>
            <w:r>
              <w:t xml:space="preserve"> fumul vizibil produs de materiale care ard </w:t>
            </w:r>
            <w:proofErr w:type="spellStart"/>
            <w:r>
              <w:t>incet</w:t>
            </w:r>
            <w:proofErr w:type="spellEnd"/>
            <w:r>
              <w:t xml:space="preserve"> sau mocnit (exemplu mobilier, plastic, fum produs de PVC </w:t>
            </w:r>
            <w:proofErr w:type="spellStart"/>
            <w:r>
              <w:t>supraincalzit</w:t>
            </w:r>
            <w:proofErr w:type="spellEnd"/>
            <w:r>
              <w:t xml:space="preserve"> dar nears); Caracteristici generale : - </w:t>
            </w:r>
            <w:proofErr w:type="spellStart"/>
            <w:r>
              <w:t>detectie</w:t>
            </w:r>
            <w:proofErr w:type="spellEnd"/>
            <w:r>
              <w:t xml:space="preserve"> fum prin </w:t>
            </w:r>
            <w:proofErr w:type="spellStart"/>
            <w:r>
              <w:t>infrarosu</w:t>
            </w:r>
            <w:proofErr w:type="spellEnd"/>
            <w:r>
              <w:t xml:space="preserve"> - tensiune de alimentare : 10,5 - 33</w:t>
            </w:r>
          </w:p>
        </w:tc>
        <w:tc>
          <w:tcPr>
            <w:tcW w:w="707" w:type="dxa"/>
          </w:tcPr>
          <w:p w14:paraId="483ACD29" w14:textId="741E84D1" w:rsidR="0038259F" w:rsidRDefault="008D4EED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12DD7663" w14:textId="51DA3485" w:rsidR="0038259F" w:rsidRDefault="008D4EED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4</w:t>
            </w:r>
          </w:p>
        </w:tc>
        <w:tc>
          <w:tcPr>
            <w:tcW w:w="1705" w:type="dxa"/>
          </w:tcPr>
          <w:p w14:paraId="55137B4C" w14:textId="77777777" w:rsidR="0038259F" w:rsidRPr="00C00F53" w:rsidRDefault="0038259F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676DE973" w14:textId="77777777" w:rsidR="0038259F" w:rsidRPr="00C00F53" w:rsidRDefault="0038259F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BF688A" w:rsidRPr="00C00F53" w14:paraId="2AF4978F" w14:textId="77777777" w:rsidTr="006D0D06">
        <w:tc>
          <w:tcPr>
            <w:tcW w:w="734" w:type="dxa"/>
          </w:tcPr>
          <w:p w14:paraId="36C9450E" w14:textId="219A14CF" w:rsidR="00BF688A" w:rsidRDefault="00BF688A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20</w:t>
            </w:r>
            <w:r w:rsidR="00F068B9"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626B0A38" w14:textId="2DD2A622" w:rsidR="00BF688A" w:rsidRDefault="00F068B9" w:rsidP="004F3837">
            <w:pPr>
              <w:jc w:val="right"/>
              <w:rPr>
                <w:rFonts w:ascii="Times" w:hAnsi="Times"/>
                <w:sz w:val="25"/>
                <w:szCs w:val="25"/>
                <w:lang w:val="pt-BR"/>
              </w:rPr>
            </w:pPr>
            <w:r w:rsidRPr="00F068B9">
              <w:rPr>
                <w:rFonts w:ascii="Times" w:hAnsi="Times"/>
                <w:b/>
                <w:bCs/>
                <w:sz w:val="25"/>
                <w:szCs w:val="25"/>
              </w:rPr>
              <w:t xml:space="preserve">Sistem </w:t>
            </w:r>
            <w:proofErr w:type="spellStart"/>
            <w:r w:rsidRPr="00F068B9">
              <w:rPr>
                <w:rFonts w:ascii="Times" w:hAnsi="Times"/>
                <w:b/>
                <w:bCs/>
                <w:sz w:val="25"/>
                <w:szCs w:val="25"/>
              </w:rPr>
              <w:t>antiefractie</w:t>
            </w:r>
            <w:proofErr w:type="spellEnd"/>
            <w:r w:rsidRPr="00F068B9">
              <w:rPr>
                <w:rFonts w:ascii="Times" w:hAnsi="Times"/>
                <w:b/>
                <w:bCs/>
                <w:sz w:val="25"/>
                <w:szCs w:val="25"/>
              </w:rPr>
              <w:t xml:space="preserve"> Paradox SP7000</w:t>
            </w:r>
            <w:r w:rsidRPr="00F068B9">
              <w:rPr>
                <w:rFonts w:ascii="Times" w:hAnsi="Times"/>
                <w:sz w:val="25"/>
                <w:szCs w:val="25"/>
              </w:rPr>
              <w:t xml:space="preserve"> sau echivalent</w:t>
            </w:r>
          </w:p>
        </w:tc>
        <w:tc>
          <w:tcPr>
            <w:tcW w:w="707" w:type="dxa"/>
          </w:tcPr>
          <w:p w14:paraId="3F73E1E8" w14:textId="785768CA" w:rsidR="00BF688A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5BAE59C5" w14:textId="0200AB23" w:rsidR="00BF688A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1</w:t>
            </w:r>
          </w:p>
        </w:tc>
        <w:tc>
          <w:tcPr>
            <w:tcW w:w="1705" w:type="dxa"/>
          </w:tcPr>
          <w:p w14:paraId="4AB6C843" w14:textId="77777777" w:rsidR="00BF688A" w:rsidRPr="00C00F53" w:rsidRDefault="00BF688A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612D892E" w14:textId="77777777" w:rsidR="00BF688A" w:rsidRPr="00C00F53" w:rsidRDefault="00BF688A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F068B9" w:rsidRPr="00C00F53" w14:paraId="3D558934" w14:textId="77777777" w:rsidTr="006D0D06">
        <w:tc>
          <w:tcPr>
            <w:tcW w:w="734" w:type="dxa"/>
          </w:tcPr>
          <w:p w14:paraId="0B82209F" w14:textId="0983D549" w:rsidR="00F068B9" w:rsidRDefault="00F068B9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21.</w:t>
            </w:r>
          </w:p>
        </w:tc>
        <w:tc>
          <w:tcPr>
            <w:tcW w:w="4820" w:type="dxa"/>
          </w:tcPr>
          <w:p w14:paraId="1A2A1D0D" w14:textId="130E992F" w:rsidR="00F068B9" w:rsidRPr="00F068B9" w:rsidRDefault="00F068B9" w:rsidP="004F3837">
            <w:pPr>
              <w:jc w:val="right"/>
              <w:rPr>
                <w:rFonts w:ascii="Times" w:hAnsi="Times"/>
                <w:b/>
                <w:bCs/>
                <w:sz w:val="25"/>
                <w:szCs w:val="25"/>
                <w:lang w:val="pt-BR"/>
              </w:rPr>
            </w:pPr>
            <w:r w:rsidRPr="00F068B9">
              <w:rPr>
                <w:rFonts w:ascii="Times" w:hAnsi="Times"/>
                <w:b/>
                <w:bCs/>
                <w:sz w:val="25"/>
                <w:szCs w:val="25"/>
              </w:rPr>
              <w:t xml:space="preserve">Proiect tehnic sistem </w:t>
            </w:r>
            <w:proofErr w:type="spellStart"/>
            <w:r w:rsidRPr="00F068B9">
              <w:rPr>
                <w:rFonts w:ascii="Times" w:hAnsi="Times"/>
                <w:b/>
                <w:bCs/>
                <w:sz w:val="25"/>
                <w:szCs w:val="25"/>
              </w:rPr>
              <w:t>antiefractie</w:t>
            </w:r>
            <w:proofErr w:type="spellEnd"/>
            <w:r w:rsidRPr="00F068B9">
              <w:rPr>
                <w:rFonts w:ascii="Times" w:hAnsi="Times"/>
                <w:b/>
                <w:bCs/>
                <w:sz w:val="25"/>
                <w:szCs w:val="25"/>
              </w:rPr>
              <w:t xml:space="preserve"> si sistem video cu circuit </w:t>
            </w:r>
            <w:proofErr w:type="spellStart"/>
            <w:r w:rsidRPr="00F068B9">
              <w:rPr>
                <w:rFonts w:ascii="Times" w:hAnsi="Times"/>
                <w:b/>
                <w:bCs/>
                <w:sz w:val="25"/>
                <w:szCs w:val="25"/>
              </w:rPr>
              <w:t>inchis</w:t>
            </w:r>
            <w:proofErr w:type="spellEnd"/>
          </w:p>
        </w:tc>
        <w:tc>
          <w:tcPr>
            <w:tcW w:w="707" w:type="dxa"/>
          </w:tcPr>
          <w:p w14:paraId="5CA9326B" w14:textId="4C5C0A37" w:rsidR="00F068B9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620023A3" w14:textId="6EB2184E" w:rsidR="00F068B9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1</w:t>
            </w:r>
          </w:p>
        </w:tc>
        <w:tc>
          <w:tcPr>
            <w:tcW w:w="1705" w:type="dxa"/>
          </w:tcPr>
          <w:p w14:paraId="3A640C37" w14:textId="77777777" w:rsidR="00F068B9" w:rsidRPr="00C00F53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2B357851" w14:textId="77777777" w:rsidR="00F068B9" w:rsidRPr="00C00F53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F068B9" w:rsidRPr="00C00F53" w14:paraId="6EA8EEBF" w14:textId="77777777" w:rsidTr="006D0D06">
        <w:tc>
          <w:tcPr>
            <w:tcW w:w="734" w:type="dxa"/>
          </w:tcPr>
          <w:p w14:paraId="0765BDCF" w14:textId="03938E94" w:rsidR="00F068B9" w:rsidRDefault="00F068B9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22.</w:t>
            </w:r>
          </w:p>
        </w:tc>
        <w:tc>
          <w:tcPr>
            <w:tcW w:w="4820" w:type="dxa"/>
          </w:tcPr>
          <w:p w14:paraId="652F5130" w14:textId="0C04E707" w:rsidR="00F068B9" w:rsidRPr="00F068B9" w:rsidRDefault="00F068B9" w:rsidP="004F3837">
            <w:pPr>
              <w:jc w:val="right"/>
              <w:rPr>
                <w:rFonts w:ascii="Times" w:hAnsi="Times"/>
                <w:b/>
                <w:bCs/>
                <w:sz w:val="25"/>
                <w:szCs w:val="25"/>
                <w:lang w:val="pt-BR"/>
              </w:rPr>
            </w:pPr>
            <w:r w:rsidRPr="00F068B9">
              <w:rPr>
                <w:rFonts w:ascii="Times" w:hAnsi="Times"/>
                <w:b/>
                <w:bCs/>
                <w:sz w:val="25"/>
                <w:szCs w:val="25"/>
              </w:rPr>
              <w:t>Raport evaluare la risc la securitate fizica</w:t>
            </w:r>
          </w:p>
        </w:tc>
        <w:tc>
          <w:tcPr>
            <w:tcW w:w="707" w:type="dxa"/>
          </w:tcPr>
          <w:p w14:paraId="634A97F8" w14:textId="587124E2" w:rsidR="00F068B9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3FB4F6C3" w14:textId="07A0E858" w:rsidR="00F068B9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1</w:t>
            </w:r>
          </w:p>
        </w:tc>
        <w:tc>
          <w:tcPr>
            <w:tcW w:w="1705" w:type="dxa"/>
          </w:tcPr>
          <w:p w14:paraId="1C6B5F5F" w14:textId="77777777" w:rsidR="00F068B9" w:rsidRPr="00C00F53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5E3692C1" w14:textId="77777777" w:rsidR="00F068B9" w:rsidRPr="00C00F53" w:rsidRDefault="00F068B9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7A31C6" w:rsidRPr="00C00F53" w14:paraId="1BD98931" w14:textId="77777777" w:rsidTr="006D0D06">
        <w:tc>
          <w:tcPr>
            <w:tcW w:w="734" w:type="dxa"/>
          </w:tcPr>
          <w:p w14:paraId="3B939203" w14:textId="646CE2EC" w:rsidR="007A31C6" w:rsidRDefault="00BF688A" w:rsidP="004F3837">
            <w:pPr>
              <w:jc w:val="center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23</w:t>
            </w:r>
            <w:r w:rsidR="007A31C6">
              <w:rPr>
                <w:rFonts w:eastAsia="Times New Roman" w:cs="Calibri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14:paraId="27554BD7" w14:textId="2AB3D17B" w:rsidR="007A31C6" w:rsidRPr="00C646F3" w:rsidRDefault="00BF688A" w:rsidP="004F3837">
            <w:pPr>
              <w:jc w:val="right"/>
              <w:rPr>
                <w:rFonts w:ascii="Times" w:hAnsi="Times"/>
                <w:sz w:val="25"/>
                <w:szCs w:val="25"/>
                <w:lang w:val="pt-BR"/>
              </w:rPr>
            </w:pPr>
            <w:r>
              <w:rPr>
                <w:rFonts w:ascii="Times" w:hAnsi="Times"/>
                <w:sz w:val="25"/>
                <w:szCs w:val="25"/>
                <w:lang w:val="pt-BR"/>
              </w:rPr>
              <w:t>P</w:t>
            </w:r>
            <w:r w:rsidR="007A31C6">
              <w:rPr>
                <w:rFonts w:ascii="Times" w:hAnsi="Times"/>
                <w:sz w:val="25"/>
                <w:szCs w:val="25"/>
                <w:lang w:val="pt-BR"/>
              </w:rPr>
              <w:t>riza dubla 220V 16A pentru canal de cablu 110 mm</w:t>
            </w:r>
          </w:p>
        </w:tc>
        <w:tc>
          <w:tcPr>
            <w:tcW w:w="707" w:type="dxa"/>
          </w:tcPr>
          <w:p w14:paraId="0E4B4D47" w14:textId="4DDE848D" w:rsidR="007A31C6" w:rsidRDefault="007A31C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Buc</w:t>
            </w:r>
          </w:p>
        </w:tc>
        <w:tc>
          <w:tcPr>
            <w:tcW w:w="1225" w:type="dxa"/>
          </w:tcPr>
          <w:p w14:paraId="79E04BEB" w14:textId="68A50C8D" w:rsidR="007A31C6" w:rsidRDefault="007A31C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  <w:r>
              <w:rPr>
                <w:rFonts w:eastAsia="Times New Roman" w:cs="Calibri"/>
                <w:sz w:val="25"/>
                <w:szCs w:val="25"/>
              </w:rPr>
              <w:t>10</w:t>
            </w:r>
          </w:p>
        </w:tc>
        <w:tc>
          <w:tcPr>
            <w:tcW w:w="1705" w:type="dxa"/>
          </w:tcPr>
          <w:p w14:paraId="2CCD803E" w14:textId="77777777" w:rsidR="007A31C6" w:rsidRPr="00C00F53" w:rsidRDefault="007A31C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  <w:tc>
          <w:tcPr>
            <w:tcW w:w="1709" w:type="dxa"/>
          </w:tcPr>
          <w:p w14:paraId="62BD8664" w14:textId="77777777" w:rsidR="007A31C6" w:rsidRPr="00C00F53" w:rsidRDefault="007A31C6" w:rsidP="004F3837">
            <w:pPr>
              <w:jc w:val="right"/>
              <w:rPr>
                <w:rFonts w:eastAsia="Times New Roman" w:cs="Calibri"/>
                <w:sz w:val="25"/>
                <w:szCs w:val="25"/>
              </w:rPr>
            </w:pPr>
          </w:p>
        </w:tc>
      </w:tr>
      <w:tr w:rsidR="008B1006" w14:paraId="3FEF3F2B" w14:textId="77777777" w:rsidTr="006D0D06">
        <w:tc>
          <w:tcPr>
            <w:tcW w:w="9191" w:type="dxa"/>
            <w:gridSpan w:val="5"/>
          </w:tcPr>
          <w:p w14:paraId="21D165DB" w14:textId="77777777" w:rsidR="008B1006" w:rsidRPr="003878CD" w:rsidRDefault="008B1006" w:rsidP="004F3837">
            <w:pPr>
              <w:jc w:val="right"/>
              <w:rPr>
                <w:rFonts w:eastAsia="Times New Roman" w:cs="Calibri"/>
                <w:b/>
                <w:bCs/>
                <w:sz w:val="26"/>
                <w:szCs w:val="26"/>
              </w:rPr>
            </w:pPr>
            <w:r w:rsidRPr="003878CD">
              <w:rPr>
                <w:rFonts w:eastAsia="Times New Roman" w:cs="Calibri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1709" w:type="dxa"/>
          </w:tcPr>
          <w:p w14:paraId="793D4E3C" w14:textId="77777777" w:rsidR="008B1006" w:rsidRPr="003878CD" w:rsidRDefault="008B1006" w:rsidP="004F3837">
            <w:pPr>
              <w:jc w:val="right"/>
              <w:rPr>
                <w:rFonts w:eastAsia="Times New Roman" w:cs="Calibri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3EA88FEF" w14:textId="77777777" w:rsidR="00080F16" w:rsidRDefault="00080F16" w:rsidP="005B7D93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080F16" w:rsidSect="00727241">
      <w:footerReference w:type="default" r:id="rId8"/>
      <w:pgSz w:w="11920" w:h="16860"/>
      <w:pgMar w:top="1120" w:right="1100" w:bottom="280" w:left="1020" w:header="708" w:footer="3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B3D3" w14:textId="77777777" w:rsidR="00296BF9" w:rsidRDefault="00296BF9" w:rsidP="00B96F7C">
      <w:r>
        <w:separator/>
      </w:r>
    </w:p>
  </w:endnote>
  <w:endnote w:type="continuationSeparator" w:id="0">
    <w:p w14:paraId="7FAA02FC" w14:textId="77777777" w:rsidR="00296BF9" w:rsidRDefault="00296BF9" w:rsidP="00B9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75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106975"/>
      <w:docPartObj>
        <w:docPartGallery w:val="Page Numbers (Bottom of Page)"/>
        <w:docPartUnique/>
      </w:docPartObj>
    </w:sdtPr>
    <w:sdtContent>
      <w:p w14:paraId="2BCB097E" w14:textId="26D9029C" w:rsidR="00B96F7C" w:rsidRDefault="00B96F7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4EE16" w14:textId="77777777" w:rsidR="00B96F7C" w:rsidRDefault="00B96F7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3FA6" w14:textId="77777777" w:rsidR="00296BF9" w:rsidRDefault="00296BF9" w:rsidP="00B96F7C">
      <w:r>
        <w:separator/>
      </w:r>
    </w:p>
  </w:footnote>
  <w:footnote w:type="continuationSeparator" w:id="0">
    <w:p w14:paraId="7BC497C6" w14:textId="77777777" w:rsidR="00296BF9" w:rsidRDefault="00296BF9" w:rsidP="00B9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58E35E9"/>
    <w:multiLevelType w:val="hybridMultilevel"/>
    <w:tmpl w:val="1D7EB6A2"/>
    <w:lvl w:ilvl="0" w:tplc="713C6F10">
      <w:start w:val="2"/>
      <w:numFmt w:val="bullet"/>
      <w:lvlText w:val="•"/>
      <w:lvlJc w:val="left"/>
      <w:pPr>
        <w:ind w:left="87" w:hanging="360"/>
      </w:pPr>
      <w:rPr>
        <w:rFonts w:ascii="Arial" w:eastAsia="Arial" w:hAnsi="Arial" w:cs="Arial" w:hint="default"/>
        <w:color w:val="020202"/>
      </w:rPr>
    </w:lvl>
    <w:lvl w:ilvl="1" w:tplc="0418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" w15:restartNumberingAfterBreak="0">
    <w:nsid w:val="2451786E"/>
    <w:multiLevelType w:val="hybridMultilevel"/>
    <w:tmpl w:val="C7046440"/>
    <w:lvl w:ilvl="0" w:tplc="04AC8F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1A54"/>
    <w:multiLevelType w:val="multilevel"/>
    <w:tmpl w:val="612C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EA7976"/>
    <w:multiLevelType w:val="hybridMultilevel"/>
    <w:tmpl w:val="006ECBB4"/>
    <w:lvl w:ilvl="0" w:tplc="0409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4" w:hanging="360"/>
      </w:pPr>
    </w:lvl>
    <w:lvl w:ilvl="2" w:tplc="0409001B" w:tentative="1">
      <w:start w:val="1"/>
      <w:numFmt w:val="lowerRoman"/>
      <w:lvlText w:val="%3."/>
      <w:lvlJc w:val="right"/>
      <w:pPr>
        <w:ind w:left="4284" w:hanging="180"/>
      </w:pPr>
    </w:lvl>
    <w:lvl w:ilvl="3" w:tplc="0409000F" w:tentative="1">
      <w:start w:val="1"/>
      <w:numFmt w:val="decimal"/>
      <w:lvlText w:val="%4."/>
      <w:lvlJc w:val="left"/>
      <w:pPr>
        <w:ind w:left="5004" w:hanging="360"/>
      </w:pPr>
    </w:lvl>
    <w:lvl w:ilvl="4" w:tplc="04090019" w:tentative="1">
      <w:start w:val="1"/>
      <w:numFmt w:val="lowerLetter"/>
      <w:lvlText w:val="%5."/>
      <w:lvlJc w:val="left"/>
      <w:pPr>
        <w:ind w:left="5724" w:hanging="360"/>
      </w:pPr>
    </w:lvl>
    <w:lvl w:ilvl="5" w:tplc="0409001B" w:tentative="1">
      <w:start w:val="1"/>
      <w:numFmt w:val="lowerRoman"/>
      <w:lvlText w:val="%6."/>
      <w:lvlJc w:val="right"/>
      <w:pPr>
        <w:ind w:left="6444" w:hanging="180"/>
      </w:pPr>
    </w:lvl>
    <w:lvl w:ilvl="6" w:tplc="0409000F" w:tentative="1">
      <w:start w:val="1"/>
      <w:numFmt w:val="decimal"/>
      <w:lvlText w:val="%7."/>
      <w:lvlJc w:val="left"/>
      <w:pPr>
        <w:ind w:left="7164" w:hanging="360"/>
      </w:pPr>
    </w:lvl>
    <w:lvl w:ilvl="7" w:tplc="04090019" w:tentative="1">
      <w:start w:val="1"/>
      <w:numFmt w:val="lowerLetter"/>
      <w:lvlText w:val="%8."/>
      <w:lvlJc w:val="left"/>
      <w:pPr>
        <w:ind w:left="7884" w:hanging="360"/>
      </w:pPr>
    </w:lvl>
    <w:lvl w:ilvl="8" w:tplc="040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1DE48A3"/>
    <w:multiLevelType w:val="hybridMultilevel"/>
    <w:tmpl w:val="C242E1CE"/>
    <w:lvl w:ilvl="0" w:tplc="C68EA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B75B46"/>
    <w:multiLevelType w:val="hybridMultilevel"/>
    <w:tmpl w:val="E84A0626"/>
    <w:lvl w:ilvl="0" w:tplc="43F0C0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4B22E3"/>
    <w:multiLevelType w:val="hybridMultilevel"/>
    <w:tmpl w:val="3D86A3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78482">
    <w:abstractNumId w:val="3"/>
  </w:num>
  <w:num w:numId="2" w16cid:durableId="397437446">
    <w:abstractNumId w:val="1"/>
  </w:num>
  <w:num w:numId="3" w16cid:durableId="143813202">
    <w:abstractNumId w:val="2"/>
  </w:num>
  <w:num w:numId="4" w16cid:durableId="851843411">
    <w:abstractNumId w:val="7"/>
  </w:num>
  <w:num w:numId="5" w16cid:durableId="1072312275">
    <w:abstractNumId w:val="5"/>
  </w:num>
  <w:num w:numId="6" w16cid:durableId="163789709">
    <w:abstractNumId w:val="4"/>
  </w:num>
  <w:num w:numId="7" w16cid:durableId="1762146267">
    <w:abstractNumId w:val="0"/>
  </w:num>
  <w:num w:numId="8" w16cid:durableId="1535070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FC"/>
    <w:rsid w:val="0000496A"/>
    <w:rsid w:val="00007A5E"/>
    <w:rsid w:val="000115F4"/>
    <w:rsid w:val="00016A0F"/>
    <w:rsid w:val="00016A21"/>
    <w:rsid w:val="00070E92"/>
    <w:rsid w:val="00074037"/>
    <w:rsid w:val="00080F16"/>
    <w:rsid w:val="000B58BA"/>
    <w:rsid w:val="000F5BA2"/>
    <w:rsid w:val="00162E70"/>
    <w:rsid w:val="001A6152"/>
    <w:rsid w:val="001C20AF"/>
    <w:rsid w:val="001D265C"/>
    <w:rsid w:val="001D5878"/>
    <w:rsid w:val="001F1C9B"/>
    <w:rsid w:val="00280A83"/>
    <w:rsid w:val="00296508"/>
    <w:rsid w:val="00296BF9"/>
    <w:rsid w:val="002B1E6E"/>
    <w:rsid w:val="002C6578"/>
    <w:rsid w:val="002E1090"/>
    <w:rsid w:val="00324018"/>
    <w:rsid w:val="00373B5D"/>
    <w:rsid w:val="00381CE7"/>
    <w:rsid w:val="0038259F"/>
    <w:rsid w:val="00384F46"/>
    <w:rsid w:val="003A529E"/>
    <w:rsid w:val="003F523B"/>
    <w:rsid w:val="004165EE"/>
    <w:rsid w:val="004303FA"/>
    <w:rsid w:val="0043359D"/>
    <w:rsid w:val="004508E1"/>
    <w:rsid w:val="00467066"/>
    <w:rsid w:val="00470347"/>
    <w:rsid w:val="0048253E"/>
    <w:rsid w:val="004B0FBC"/>
    <w:rsid w:val="004C0733"/>
    <w:rsid w:val="004C6847"/>
    <w:rsid w:val="004C7054"/>
    <w:rsid w:val="004E35C5"/>
    <w:rsid w:val="004E628E"/>
    <w:rsid w:val="004E7FA9"/>
    <w:rsid w:val="005025CA"/>
    <w:rsid w:val="00526173"/>
    <w:rsid w:val="00554919"/>
    <w:rsid w:val="00564DA1"/>
    <w:rsid w:val="005A2B13"/>
    <w:rsid w:val="005B7D93"/>
    <w:rsid w:val="005B7F92"/>
    <w:rsid w:val="005F6727"/>
    <w:rsid w:val="00613696"/>
    <w:rsid w:val="006149D7"/>
    <w:rsid w:val="00614AF2"/>
    <w:rsid w:val="00621650"/>
    <w:rsid w:val="00680480"/>
    <w:rsid w:val="006850C1"/>
    <w:rsid w:val="00693814"/>
    <w:rsid w:val="006C3C26"/>
    <w:rsid w:val="006D0D06"/>
    <w:rsid w:val="00715427"/>
    <w:rsid w:val="00727241"/>
    <w:rsid w:val="0078596D"/>
    <w:rsid w:val="007A31C6"/>
    <w:rsid w:val="007F30F6"/>
    <w:rsid w:val="0080146D"/>
    <w:rsid w:val="00814E8D"/>
    <w:rsid w:val="008423D3"/>
    <w:rsid w:val="00867D13"/>
    <w:rsid w:val="00893FC5"/>
    <w:rsid w:val="008B1006"/>
    <w:rsid w:val="008B3A67"/>
    <w:rsid w:val="008D4EED"/>
    <w:rsid w:val="008F4868"/>
    <w:rsid w:val="009149EC"/>
    <w:rsid w:val="00942982"/>
    <w:rsid w:val="009A0385"/>
    <w:rsid w:val="009B2EA6"/>
    <w:rsid w:val="009D2856"/>
    <w:rsid w:val="009D2C69"/>
    <w:rsid w:val="009E4C89"/>
    <w:rsid w:val="009F2192"/>
    <w:rsid w:val="00A01B27"/>
    <w:rsid w:val="00A1660D"/>
    <w:rsid w:val="00A376A8"/>
    <w:rsid w:val="00A64AF2"/>
    <w:rsid w:val="00A65C5F"/>
    <w:rsid w:val="00A7050A"/>
    <w:rsid w:val="00A75B0E"/>
    <w:rsid w:val="00A80941"/>
    <w:rsid w:val="00A91636"/>
    <w:rsid w:val="00AC472F"/>
    <w:rsid w:val="00B01987"/>
    <w:rsid w:val="00B32D0A"/>
    <w:rsid w:val="00B41429"/>
    <w:rsid w:val="00B57663"/>
    <w:rsid w:val="00B8236D"/>
    <w:rsid w:val="00B83F76"/>
    <w:rsid w:val="00B96305"/>
    <w:rsid w:val="00B96F7C"/>
    <w:rsid w:val="00BA7135"/>
    <w:rsid w:val="00BD29CF"/>
    <w:rsid w:val="00BD6CD3"/>
    <w:rsid w:val="00BD7ABF"/>
    <w:rsid w:val="00BF688A"/>
    <w:rsid w:val="00C237C3"/>
    <w:rsid w:val="00C513C4"/>
    <w:rsid w:val="00C51F43"/>
    <w:rsid w:val="00C62B82"/>
    <w:rsid w:val="00C70415"/>
    <w:rsid w:val="00C81AD8"/>
    <w:rsid w:val="00CA05AE"/>
    <w:rsid w:val="00CA60F5"/>
    <w:rsid w:val="00CA7DA7"/>
    <w:rsid w:val="00CB043E"/>
    <w:rsid w:val="00CF5B24"/>
    <w:rsid w:val="00D131C3"/>
    <w:rsid w:val="00D43A8E"/>
    <w:rsid w:val="00D470C0"/>
    <w:rsid w:val="00D95579"/>
    <w:rsid w:val="00DF2FEA"/>
    <w:rsid w:val="00DF6EB8"/>
    <w:rsid w:val="00E334D9"/>
    <w:rsid w:val="00E41266"/>
    <w:rsid w:val="00E847DC"/>
    <w:rsid w:val="00EC71FC"/>
    <w:rsid w:val="00EE4FFE"/>
    <w:rsid w:val="00EE6F6F"/>
    <w:rsid w:val="00F068B9"/>
    <w:rsid w:val="00F16474"/>
    <w:rsid w:val="00F24BFD"/>
    <w:rsid w:val="00F73812"/>
    <w:rsid w:val="00F748CA"/>
    <w:rsid w:val="00F85079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E6CA2"/>
  <w15:docId w15:val="{EC7A0AC9-98A2-4C45-A7F7-D25A42EF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46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B34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ajorHAnsi" w:eastAsiaTheme="majorEastAsia" w:hAnsiTheme="majorHAnsi" w:cstheme="majorBidi"/>
      <w:color w:val="365F9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B3490"/>
    <w:rPr>
      <w:rFonts w:asciiTheme="majorHAnsi" w:eastAsiaTheme="majorEastAsia" w:hAnsiTheme="majorHAnsi" w:cstheme="majorBidi"/>
      <w:color w:val="243F60" w:themeColor="accent1" w:themeShade="7F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/>
    </w:rPr>
  </w:style>
  <w:style w:type="paragraph" w:styleId="Listparagraf">
    <w:name w:val="List Paragraph"/>
    <w:aliases w:val="Forth level,Citation List,본문(내용),List Paragraph (numbered (a))"/>
    <w:basedOn w:val="Normal"/>
    <w:link w:val="ListparagrafCaracter"/>
    <w:qFormat/>
    <w:rsid w:val="005B7F92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F523B"/>
    <w:rPr>
      <w:color w:val="0000FF" w:themeColor="hyperlink"/>
      <w:u w:val="single"/>
    </w:rPr>
  </w:style>
  <w:style w:type="paragraph" w:customStyle="1" w:styleId="BodyTextIndent1">
    <w:name w:val="Body Text Indent1"/>
    <w:basedOn w:val="Normal"/>
    <w:link w:val="BodyTextIndentChar"/>
    <w:semiHidden/>
    <w:rsid w:val="00F748CA"/>
    <w:pPr>
      <w:ind w:firstLine="856"/>
      <w:jc w:val="both"/>
    </w:pPr>
    <w:rPr>
      <w:rFonts w:ascii="Times New Roman" w:eastAsia="Calibri" w:hAnsi="Times New Roman" w:cs="Times New Roman"/>
      <w:sz w:val="26"/>
      <w:szCs w:val="26"/>
      <w:lang w:val="en-AU"/>
    </w:rPr>
  </w:style>
  <w:style w:type="character" w:customStyle="1" w:styleId="BodyTextIndentChar">
    <w:name w:val="Body Text Indent Char"/>
    <w:link w:val="BodyTextIndent1"/>
    <w:semiHidden/>
    <w:rsid w:val="00F748CA"/>
    <w:rPr>
      <w:rFonts w:ascii="Times New Roman" w:eastAsia="Calibri" w:hAnsi="Times New Roman" w:cs="Times New Roman"/>
      <w:sz w:val="26"/>
      <w:szCs w:val="26"/>
      <w:lang w:val="en-AU"/>
    </w:rPr>
  </w:style>
  <w:style w:type="character" w:customStyle="1" w:styleId="ListparagrafCaracter">
    <w:name w:val="Listă paragraf Caracter"/>
    <w:aliases w:val="Forth level Caracter,Citation List Caracter,본문(내용) Caracter,List Paragraph (numbered (a)) Caracter"/>
    <w:link w:val="Listparagraf"/>
    <w:locked/>
    <w:rsid w:val="000F5BA2"/>
    <w:rPr>
      <w:lang w:val="ro-RO"/>
    </w:rPr>
  </w:style>
  <w:style w:type="paragraph" w:styleId="Antet">
    <w:name w:val="header"/>
    <w:basedOn w:val="Normal"/>
    <w:link w:val="AntetCaracter"/>
    <w:rsid w:val="00D131C3"/>
    <w:pPr>
      <w:tabs>
        <w:tab w:val="center" w:pos="4320"/>
        <w:tab w:val="right" w:pos="8640"/>
      </w:tabs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ntetCaracter">
    <w:name w:val="Antet Caracter"/>
    <w:basedOn w:val="Fontdeparagrafimplicit"/>
    <w:link w:val="Antet"/>
    <w:rsid w:val="00D131C3"/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paragraph" w:customStyle="1" w:styleId="Frspaiere1">
    <w:name w:val="Fără spațiere1"/>
    <w:qFormat/>
    <w:rsid w:val="00D131C3"/>
    <w:pPr>
      <w:suppressAutoHyphens/>
    </w:pPr>
    <w:rPr>
      <w:rFonts w:ascii="Calibri" w:eastAsia="SimSun" w:hAnsi="Calibri" w:cs="font575"/>
      <w:kern w:val="1"/>
      <w:lang w:eastAsia="ar-SA"/>
    </w:rPr>
  </w:style>
  <w:style w:type="paragraph" w:customStyle="1" w:styleId="WW-Default">
    <w:name w:val="WW-Default"/>
    <w:rsid w:val="00D131C3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D131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deparagrafimplicit"/>
    <w:rsid w:val="00080F16"/>
  </w:style>
  <w:style w:type="paragraph" w:styleId="NormalWeb">
    <w:name w:val="Normal (Web)"/>
    <w:basedOn w:val="Normal"/>
    <w:uiPriority w:val="99"/>
    <w:rsid w:val="00080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title">
    <w:name w:val="ch_title"/>
    <w:basedOn w:val="Normal"/>
    <w:rsid w:val="00080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nhideWhenUsed/>
    <w:rsid w:val="00B96F7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6F7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BD30-C80F-48FD-954A-7479DD3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jianum</dc:creator>
  <cp:lastModifiedBy>util licitatii4</cp:lastModifiedBy>
  <cp:revision>5</cp:revision>
  <cp:lastPrinted>2025-03-11T12:42:00Z</cp:lastPrinted>
  <dcterms:created xsi:type="dcterms:W3CDTF">2025-03-11T11:04:00Z</dcterms:created>
  <dcterms:modified xsi:type="dcterms:W3CDTF">2025-06-27T09:03:00Z</dcterms:modified>
</cp:coreProperties>
</file>