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F8" w:rsidRPr="00C82FB1" w:rsidRDefault="00310BF8" w:rsidP="00310BF8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Anexa nr</w:t>
      </w:r>
      <w:r w:rsidR="00630CB5">
        <w:rPr>
          <w:rFonts w:ascii="Times New Roman" w:hAnsi="Times New Roman" w:cs="Times New Roman"/>
          <w:b/>
          <w:bCs/>
          <w:sz w:val="28"/>
          <w:szCs w:val="28"/>
        </w:rPr>
        <w:t>.10</w:t>
      </w:r>
      <w:r w:rsidRPr="00C82FB1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nr._____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1DE">
        <w:rPr>
          <w:rFonts w:ascii="Times New Roman" w:hAnsi="Times New Roman" w:cs="Times New Roman"/>
          <w:b/>
          <w:bCs/>
          <w:sz w:val="28"/>
          <w:szCs w:val="28"/>
        </w:rPr>
        <w:t>Procedura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bCs/>
          <w:sz w:val="28"/>
          <w:szCs w:val="28"/>
        </w:rPr>
        <w:t xml:space="preserve">de acordare a scutirii de la plata impozitului/taxei pentru </w:t>
      </w:r>
      <w:r w:rsidRPr="002B51DE">
        <w:rPr>
          <w:rFonts w:ascii="Times New Roman" w:hAnsi="Times New Roman" w:cs="Times New Roman"/>
          <w:b/>
          <w:sz w:val="28"/>
          <w:szCs w:val="28"/>
        </w:rPr>
        <w:t>clădirile utilizate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pentru furnizarea de servicii sociale de către organizaţii  neguvernamentale si întreprinderi sociale ca furnizori de servicii sociale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impozit/taxa pe clădiri în anul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 xml:space="preserve">, pentru clădirile utilizate de către </w:t>
      </w:r>
      <w:r w:rsidRPr="002B51DE">
        <w:rPr>
          <w:rFonts w:ascii="Times New Roman" w:hAnsi="Times New Roman" w:cs="Times New Roman"/>
          <w:b/>
          <w:sz w:val="28"/>
          <w:szCs w:val="28"/>
        </w:rPr>
        <w:t>organizaţii  neguvernamentale si întreprinderi sociale</w:t>
      </w:r>
      <w:r w:rsidRPr="002B51DE">
        <w:rPr>
          <w:rFonts w:ascii="Times New Roman" w:hAnsi="Times New Roman" w:cs="Times New Roman"/>
          <w:sz w:val="28"/>
          <w:szCs w:val="28"/>
        </w:rPr>
        <w:t xml:space="preserve"> sau de către acestea în parteneriat cu autorităţi sau instituţii publice, exclusiv pentru acordarea de servicii sociale care constau în: asigurarea de găzduire, hrană, sprijin material; servicii de îngrijire; asistenţă socială; consiliere în vederea integrării sociale - psihologică, profesională, familială; activităţi educaţionale si suport pentru găsirea unui loc de muncă, a unei locuinţe, accesarea de cursuri de formare/recalificare profesională; activităţi de recuperare, reabilitare si reinserţie socială pentru persoanele aflate în situaţii de risc social.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persoanelor care deţin documente justificative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valabile la 31.12.2018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şi care sunt depuse la Direcţia Impozite şi Taxe, până la data de </w:t>
      </w:r>
      <w:r>
        <w:rPr>
          <w:rFonts w:ascii="Times New Roman" w:hAnsi="Times New Roman" w:cs="Times New Roman"/>
          <w:color w:val="000000"/>
          <w:sz w:val="28"/>
          <w:szCs w:val="28"/>
        </w:rPr>
        <w:t>31 martie 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clădirii sau părţii din clădire pentru care se solicită acordarea scutirii;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Declaraţia pe propria răspundere a reprezentantului legal al organizaţiei  neguvernamentale sau întreprinderi sociale în care să se menţioneze următoarele informaţii:</w:t>
      </w:r>
    </w:p>
    <w:p w:rsidR="00310BF8" w:rsidRPr="002B51DE" w:rsidRDefault="00310BF8" w:rsidP="00310BF8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dacă clădirea pentru care se solicită scutirea de la plata impozitului/taxei este utilizată total sau parţial pentru activităţile prevăzute la art.1;</w:t>
      </w:r>
    </w:p>
    <w:p w:rsidR="00310BF8" w:rsidRPr="002B51DE" w:rsidRDefault="00310BF8" w:rsidP="00310BF8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toate activităţile desfăsurate în clădirea pentru care se solicită scutirea;</w:t>
      </w:r>
    </w:p>
    <w:p w:rsidR="00310BF8" w:rsidRPr="002B51DE" w:rsidRDefault="00310BF8" w:rsidP="00310BF8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modalitatea de furnizare a serviciilor respective;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constitutiv al organizaţiei  neguvernamentale sau întreprinderi sociale;</w:t>
      </w:r>
    </w:p>
    <w:p w:rsidR="00310BF8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certificatul de acreditare emis de autoritatea competentă, dup caz;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atestatul de întreprindere socială, după caz.</w:t>
      </w: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lastRenderedPageBreak/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şi va întocmi un referat prin care se va propune acordarea sau respingerea scutirii.</w:t>
      </w: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310BF8" w:rsidRPr="002B51DE" w:rsidRDefault="00310BF8" w:rsidP="00310BF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310BF8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referatului.</w:t>
      </w:r>
    </w:p>
    <w:p w:rsidR="00310BF8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310BF8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 În cazul în care după acordarea facilităţii fiscale, se constată că beneficiarul a indus în eroare organele fiscale prin declararea unor date nereale impozitul/taxa pe clădiri va fi recalculată începând cu data 1 ianuarie 201</w:t>
      </w:r>
      <w:r w:rsidR="00B14FAF"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310BF8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10BF8" w:rsidRPr="002B51DE" w:rsidRDefault="00310BF8" w:rsidP="00310BF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7D3FB1" w:rsidRDefault="007D3FB1"/>
    <w:sectPr w:rsidR="007D3FB1" w:rsidSect="000C6597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310BF8"/>
    <w:rsid w:val="00001F25"/>
    <w:rsid w:val="00310BF8"/>
    <w:rsid w:val="005F2146"/>
    <w:rsid w:val="00630CB5"/>
    <w:rsid w:val="006E5481"/>
    <w:rsid w:val="007D3FB1"/>
    <w:rsid w:val="00853685"/>
    <w:rsid w:val="00895141"/>
    <w:rsid w:val="00926401"/>
    <w:rsid w:val="00B14FAF"/>
    <w:rsid w:val="00B51FFC"/>
    <w:rsid w:val="00BC7B4F"/>
    <w:rsid w:val="00C370D2"/>
    <w:rsid w:val="00D06F51"/>
    <w:rsid w:val="00E510AA"/>
    <w:rsid w:val="00E6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F8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cp:lastPrinted>2018-11-07T09:48:00Z</cp:lastPrinted>
  <dcterms:created xsi:type="dcterms:W3CDTF">2018-10-25T09:57:00Z</dcterms:created>
  <dcterms:modified xsi:type="dcterms:W3CDTF">2018-11-07T09:48:00Z</dcterms:modified>
</cp:coreProperties>
</file>